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64" w:rsidRDefault="00DF3F64" w:rsidP="00DF3F64">
      <w:pPr>
        <w:spacing w:line="360" w:lineRule="auto"/>
        <w:jc w:val="center"/>
        <w:rPr>
          <w:rFonts w:ascii="Times New Roman" w:hAnsi="Times New Roman" w:cs="Times New Roman"/>
          <w:b/>
          <w:sz w:val="32"/>
          <w:szCs w:val="24"/>
        </w:rPr>
      </w:pPr>
      <w:r w:rsidRPr="00DF3F64">
        <w:rPr>
          <w:rFonts w:ascii="Times New Roman" w:hAnsi="Times New Roman" w:cs="Times New Roman"/>
          <w:b/>
          <w:sz w:val="32"/>
          <w:szCs w:val="24"/>
        </w:rPr>
        <w:t xml:space="preserve">Pengawasan untuk Meminimalisir </w:t>
      </w:r>
    </w:p>
    <w:p w:rsidR="00DF3F64" w:rsidRPr="00DF3F64" w:rsidRDefault="00DF3F64" w:rsidP="00DF3F64">
      <w:pPr>
        <w:spacing w:line="360" w:lineRule="auto"/>
        <w:jc w:val="center"/>
        <w:rPr>
          <w:rFonts w:ascii="Times New Roman" w:hAnsi="Times New Roman" w:cs="Times New Roman"/>
          <w:b/>
          <w:sz w:val="32"/>
          <w:szCs w:val="24"/>
        </w:rPr>
      </w:pPr>
      <w:r w:rsidRPr="00DF3F64">
        <w:rPr>
          <w:rFonts w:ascii="Times New Roman" w:hAnsi="Times New Roman" w:cs="Times New Roman"/>
          <w:b/>
          <w:sz w:val="32"/>
          <w:szCs w:val="24"/>
        </w:rPr>
        <w:t>Kerus</w:t>
      </w:r>
      <w:r w:rsidR="00DA77C1">
        <w:rPr>
          <w:rFonts w:ascii="Times New Roman" w:hAnsi="Times New Roman" w:cs="Times New Roman"/>
          <w:b/>
          <w:sz w:val="32"/>
          <w:szCs w:val="24"/>
        </w:rPr>
        <w:t>akan Produk Meja dan Stick Bili</w:t>
      </w:r>
      <w:r w:rsidRPr="00DF3F64">
        <w:rPr>
          <w:rFonts w:ascii="Times New Roman" w:hAnsi="Times New Roman" w:cs="Times New Roman"/>
          <w:b/>
          <w:sz w:val="32"/>
          <w:szCs w:val="24"/>
        </w:rPr>
        <w:t>ard</w:t>
      </w:r>
    </w:p>
    <w:p w:rsidR="00DF3F64" w:rsidRDefault="00DF3F64" w:rsidP="00DF3F64">
      <w:pPr>
        <w:spacing w:line="360" w:lineRule="auto"/>
        <w:jc w:val="both"/>
        <w:rPr>
          <w:rFonts w:ascii="Times New Roman" w:hAnsi="Times New Roman" w:cs="Times New Roman"/>
          <w:sz w:val="24"/>
          <w:szCs w:val="24"/>
        </w:rPr>
      </w:pPr>
    </w:p>
    <w:p w:rsidR="00DF3F64" w:rsidRPr="00DF3F64" w:rsidRDefault="00DF3F64" w:rsidP="00DF3F64">
      <w:pPr>
        <w:spacing w:line="360" w:lineRule="auto"/>
        <w:jc w:val="both"/>
        <w:rPr>
          <w:rFonts w:ascii="Times New Roman" w:hAnsi="Times New Roman" w:cs="Times New Roman"/>
          <w:b/>
          <w:sz w:val="28"/>
          <w:szCs w:val="24"/>
        </w:rPr>
      </w:pPr>
      <w:r w:rsidRPr="00DF3F64">
        <w:rPr>
          <w:rFonts w:ascii="Times New Roman" w:hAnsi="Times New Roman" w:cs="Times New Roman"/>
          <w:b/>
          <w:sz w:val="28"/>
          <w:szCs w:val="24"/>
        </w:rPr>
        <w:t>Latar Belakang</w:t>
      </w:r>
    </w:p>
    <w:p w:rsidR="00DF3F64" w:rsidRPr="00DF3F64" w:rsidRDefault="00DF3F64" w:rsidP="00DF3F64">
      <w:pPr>
        <w:spacing w:line="360" w:lineRule="auto"/>
        <w:ind w:firstLine="720"/>
        <w:jc w:val="both"/>
        <w:rPr>
          <w:rFonts w:ascii="Times New Roman" w:hAnsi="Times New Roman" w:cs="Times New Roman"/>
          <w:sz w:val="24"/>
          <w:szCs w:val="24"/>
        </w:rPr>
      </w:pPr>
      <w:r w:rsidRPr="00DF3F64">
        <w:rPr>
          <w:rFonts w:ascii="Times New Roman" w:hAnsi="Times New Roman" w:cs="Times New Roman"/>
          <w:sz w:val="24"/>
          <w:szCs w:val="24"/>
        </w:rPr>
        <w:t>UD Rangga Karya Mandiri mem</w:t>
      </w:r>
      <w:r w:rsidR="00DA77C1">
        <w:rPr>
          <w:rFonts w:ascii="Times New Roman" w:hAnsi="Times New Roman" w:cs="Times New Roman"/>
          <w:sz w:val="24"/>
          <w:szCs w:val="24"/>
        </w:rPr>
        <w:t>produksi meja dan stick Bili</w:t>
      </w:r>
      <w:r w:rsidRPr="00DF3F64">
        <w:rPr>
          <w:rFonts w:ascii="Times New Roman" w:hAnsi="Times New Roman" w:cs="Times New Roman"/>
          <w:sz w:val="24"/>
          <w:szCs w:val="24"/>
        </w:rPr>
        <w:t xml:space="preserve">ard sesuai dengan pesanan pasar. Usaha </w:t>
      </w:r>
      <w:r>
        <w:rPr>
          <w:rFonts w:ascii="Times New Roman" w:hAnsi="Times New Roman" w:cs="Times New Roman"/>
          <w:sz w:val="24"/>
          <w:szCs w:val="24"/>
        </w:rPr>
        <w:t xml:space="preserve">ini </w:t>
      </w:r>
      <w:r w:rsidRPr="00DF3F64">
        <w:rPr>
          <w:rFonts w:ascii="Times New Roman" w:hAnsi="Times New Roman" w:cs="Times New Roman"/>
          <w:sz w:val="24"/>
          <w:szCs w:val="24"/>
        </w:rPr>
        <w:t xml:space="preserve">didirikan oleh Sdra. Rangga Kiswara. Beliau merintis usaha dari tahun ...... , dan memiliki kurang lebih 9 karyawan. </w:t>
      </w:r>
    </w:p>
    <w:p w:rsidR="00DF3F64" w:rsidRPr="00DF3F64" w:rsidRDefault="00DF3F64" w:rsidP="00DF3F64">
      <w:pPr>
        <w:spacing w:line="360" w:lineRule="auto"/>
        <w:ind w:firstLine="720"/>
        <w:jc w:val="both"/>
        <w:rPr>
          <w:rFonts w:ascii="Times New Roman" w:hAnsi="Times New Roman" w:cs="Times New Roman"/>
          <w:sz w:val="24"/>
          <w:szCs w:val="24"/>
        </w:rPr>
      </w:pPr>
      <w:r w:rsidRPr="00DF3F64">
        <w:rPr>
          <w:rFonts w:ascii="Times New Roman" w:hAnsi="Times New Roman" w:cs="Times New Roman"/>
          <w:sz w:val="24"/>
          <w:szCs w:val="24"/>
        </w:rPr>
        <w:t>Juml</w:t>
      </w:r>
      <w:r w:rsidR="00DA77C1">
        <w:rPr>
          <w:rFonts w:ascii="Times New Roman" w:hAnsi="Times New Roman" w:cs="Times New Roman"/>
          <w:sz w:val="24"/>
          <w:szCs w:val="24"/>
        </w:rPr>
        <w:t>ah produksi meja dan stick Bili</w:t>
      </w:r>
      <w:r w:rsidRPr="00DF3F64">
        <w:rPr>
          <w:rFonts w:ascii="Times New Roman" w:hAnsi="Times New Roman" w:cs="Times New Roman"/>
          <w:sz w:val="24"/>
          <w:szCs w:val="24"/>
        </w:rPr>
        <w:t>ard di UD Rangga Karya Mandiri setiap tahun terus meningkat. Dengan semakin meningka</w:t>
      </w:r>
      <w:r w:rsidR="00DA77C1">
        <w:rPr>
          <w:rFonts w:ascii="Times New Roman" w:hAnsi="Times New Roman" w:cs="Times New Roman"/>
          <w:sz w:val="24"/>
          <w:szCs w:val="24"/>
        </w:rPr>
        <w:t>tnya jumlah meja dan stick Bili</w:t>
      </w:r>
      <w:r w:rsidRPr="00DF3F64">
        <w:rPr>
          <w:rFonts w:ascii="Times New Roman" w:hAnsi="Times New Roman" w:cs="Times New Roman"/>
          <w:sz w:val="24"/>
          <w:szCs w:val="24"/>
        </w:rPr>
        <w:t xml:space="preserve">ard yang diproduksi, dapat diikuti pula dengan </w:t>
      </w:r>
      <w:r w:rsidR="00DA77C1">
        <w:rPr>
          <w:rFonts w:ascii="Times New Roman" w:hAnsi="Times New Roman" w:cs="Times New Roman"/>
          <w:sz w:val="24"/>
          <w:szCs w:val="24"/>
        </w:rPr>
        <w:t xml:space="preserve">adanya </w:t>
      </w:r>
      <w:r w:rsidRPr="00DF3F64">
        <w:rPr>
          <w:rFonts w:ascii="Times New Roman" w:hAnsi="Times New Roman" w:cs="Times New Roman"/>
          <w:sz w:val="24"/>
          <w:szCs w:val="24"/>
        </w:rPr>
        <w:t>pengawasan yang intensif oleh pemilik atau kar</w:t>
      </w:r>
      <w:r w:rsidR="00DA77C1">
        <w:rPr>
          <w:rFonts w:ascii="Times New Roman" w:hAnsi="Times New Roman" w:cs="Times New Roman"/>
          <w:sz w:val="24"/>
          <w:szCs w:val="24"/>
        </w:rPr>
        <w:t>yawan yang telah dipercayai dari</w:t>
      </w:r>
      <w:r w:rsidRPr="00DF3F64">
        <w:rPr>
          <w:rFonts w:ascii="Times New Roman" w:hAnsi="Times New Roman" w:cs="Times New Roman"/>
          <w:sz w:val="24"/>
          <w:szCs w:val="24"/>
        </w:rPr>
        <w:t xml:space="preserve"> saat proses </w:t>
      </w:r>
      <w:r>
        <w:rPr>
          <w:rFonts w:ascii="Times New Roman" w:hAnsi="Times New Roman" w:cs="Times New Roman"/>
          <w:sz w:val="24"/>
          <w:szCs w:val="24"/>
        </w:rPr>
        <w:t xml:space="preserve">awal </w:t>
      </w:r>
      <w:r w:rsidR="00DA77C1">
        <w:rPr>
          <w:rFonts w:ascii="Times New Roman" w:hAnsi="Times New Roman" w:cs="Times New Roman"/>
          <w:sz w:val="24"/>
          <w:szCs w:val="24"/>
        </w:rPr>
        <w:t xml:space="preserve">produksi hingga </w:t>
      </w:r>
      <w:r>
        <w:rPr>
          <w:rFonts w:ascii="Times New Roman" w:hAnsi="Times New Roman" w:cs="Times New Roman"/>
          <w:sz w:val="24"/>
          <w:szCs w:val="24"/>
        </w:rPr>
        <w:t>barang tersebut jad</w:t>
      </w:r>
      <w:r w:rsidR="00DA77C1">
        <w:rPr>
          <w:rFonts w:ascii="Times New Roman" w:hAnsi="Times New Roman" w:cs="Times New Roman"/>
          <w:sz w:val="24"/>
          <w:szCs w:val="24"/>
        </w:rPr>
        <w:t>i serta siap untuk dikirimkan terhadap konsumen</w:t>
      </w:r>
      <w:r w:rsidRPr="00DF3F64">
        <w:rPr>
          <w:rFonts w:ascii="Times New Roman" w:hAnsi="Times New Roman" w:cs="Times New Roman"/>
          <w:sz w:val="24"/>
          <w:szCs w:val="24"/>
        </w:rPr>
        <w:t>. Hal ini sangat penting dilakukan untuk meminimalisir</w:t>
      </w:r>
      <w:r w:rsidR="00DA77C1">
        <w:rPr>
          <w:rFonts w:ascii="Times New Roman" w:hAnsi="Times New Roman" w:cs="Times New Roman"/>
          <w:sz w:val="24"/>
          <w:szCs w:val="24"/>
        </w:rPr>
        <w:t xml:space="preserve"> tingkat</w:t>
      </w:r>
      <w:r w:rsidRPr="00DF3F64">
        <w:rPr>
          <w:rFonts w:ascii="Times New Roman" w:hAnsi="Times New Roman" w:cs="Times New Roman"/>
          <w:sz w:val="24"/>
          <w:szCs w:val="24"/>
        </w:rPr>
        <w:t xml:space="preserve"> kerusakan atau cacat produk. Apabila terjadi kerusakan atau cacat produk akan menjadikan kerugian </w:t>
      </w:r>
      <w:r w:rsidR="00DA77C1">
        <w:rPr>
          <w:rFonts w:ascii="Times New Roman" w:hAnsi="Times New Roman" w:cs="Times New Roman"/>
          <w:sz w:val="24"/>
          <w:szCs w:val="24"/>
        </w:rPr>
        <w:t xml:space="preserve">bagi </w:t>
      </w:r>
      <w:r w:rsidRPr="00DF3F64">
        <w:rPr>
          <w:rFonts w:ascii="Times New Roman" w:hAnsi="Times New Roman" w:cs="Times New Roman"/>
          <w:sz w:val="24"/>
          <w:szCs w:val="24"/>
        </w:rPr>
        <w:t xml:space="preserve">perusahaan, tidak hanya </w:t>
      </w:r>
      <w:r w:rsidR="00DA77C1">
        <w:rPr>
          <w:rFonts w:ascii="Times New Roman" w:hAnsi="Times New Roman" w:cs="Times New Roman"/>
          <w:sz w:val="24"/>
          <w:szCs w:val="24"/>
        </w:rPr>
        <w:t>dalam</w:t>
      </w:r>
      <w:r w:rsidRPr="00DF3F64">
        <w:rPr>
          <w:rFonts w:ascii="Times New Roman" w:hAnsi="Times New Roman" w:cs="Times New Roman"/>
          <w:sz w:val="24"/>
          <w:szCs w:val="24"/>
        </w:rPr>
        <w:t xml:space="preserve"> keuangan, kerugian akan nampak pula pada lama waktu membuat yang </w:t>
      </w:r>
      <w:r w:rsidR="00DA77C1">
        <w:rPr>
          <w:rFonts w:ascii="Times New Roman" w:hAnsi="Times New Roman" w:cs="Times New Roman"/>
          <w:sz w:val="24"/>
          <w:szCs w:val="24"/>
        </w:rPr>
        <w:t xml:space="preserve">akan </w:t>
      </w:r>
      <w:r w:rsidRPr="00DF3F64">
        <w:rPr>
          <w:rFonts w:ascii="Times New Roman" w:hAnsi="Times New Roman" w:cs="Times New Roman"/>
          <w:sz w:val="24"/>
          <w:szCs w:val="24"/>
        </w:rPr>
        <w:t>semakin molor</w:t>
      </w:r>
      <w:r w:rsidR="00DA77C1">
        <w:rPr>
          <w:rFonts w:ascii="Times New Roman" w:hAnsi="Times New Roman" w:cs="Times New Roman"/>
          <w:sz w:val="24"/>
          <w:szCs w:val="24"/>
        </w:rPr>
        <w:t xml:space="preserve"> dari waktu yang telah ditentukan/disepakati oleh kedua belah pihak. Disamping itu harga jual produk </w:t>
      </w:r>
      <w:r w:rsidRPr="00DF3F64">
        <w:rPr>
          <w:rFonts w:ascii="Times New Roman" w:hAnsi="Times New Roman" w:cs="Times New Roman"/>
          <w:sz w:val="24"/>
          <w:szCs w:val="24"/>
        </w:rPr>
        <w:t xml:space="preserve">akan </w:t>
      </w:r>
      <w:r w:rsidR="00DA77C1">
        <w:rPr>
          <w:rFonts w:ascii="Times New Roman" w:hAnsi="Times New Roman" w:cs="Times New Roman"/>
          <w:sz w:val="24"/>
          <w:szCs w:val="24"/>
        </w:rPr>
        <w:t>mengalami p</w:t>
      </w:r>
      <w:r w:rsidRPr="00DF3F64">
        <w:rPr>
          <w:rFonts w:ascii="Times New Roman" w:hAnsi="Times New Roman" w:cs="Times New Roman"/>
          <w:sz w:val="24"/>
          <w:szCs w:val="24"/>
        </w:rPr>
        <w:t>enurun</w:t>
      </w:r>
      <w:r w:rsidR="00DA77C1">
        <w:rPr>
          <w:rFonts w:ascii="Times New Roman" w:hAnsi="Times New Roman" w:cs="Times New Roman"/>
          <w:sz w:val="24"/>
          <w:szCs w:val="24"/>
        </w:rPr>
        <w:t>an</w:t>
      </w:r>
      <w:r w:rsidRPr="00DF3F64">
        <w:rPr>
          <w:rFonts w:ascii="Times New Roman" w:hAnsi="Times New Roman" w:cs="Times New Roman"/>
          <w:sz w:val="24"/>
          <w:szCs w:val="24"/>
        </w:rPr>
        <w:t xml:space="preserve">, sehingga laba yang </w:t>
      </w:r>
      <w:r w:rsidR="00DA77C1">
        <w:rPr>
          <w:rFonts w:ascii="Times New Roman" w:hAnsi="Times New Roman" w:cs="Times New Roman"/>
          <w:sz w:val="24"/>
          <w:szCs w:val="24"/>
        </w:rPr>
        <w:t xml:space="preserve">akan </w:t>
      </w:r>
      <w:r w:rsidRPr="00DF3F64">
        <w:rPr>
          <w:rFonts w:ascii="Times New Roman" w:hAnsi="Times New Roman" w:cs="Times New Roman"/>
          <w:sz w:val="24"/>
          <w:szCs w:val="24"/>
        </w:rPr>
        <w:t>di</w:t>
      </w:r>
      <w:r w:rsidR="00DA77C1">
        <w:rPr>
          <w:rFonts w:ascii="Times New Roman" w:hAnsi="Times New Roman" w:cs="Times New Roman"/>
          <w:sz w:val="24"/>
          <w:szCs w:val="24"/>
        </w:rPr>
        <w:t>peroleh</w:t>
      </w:r>
      <w:r w:rsidRPr="00DF3F64">
        <w:rPr>
          <w:rFonts w:ascii="Times New Roman" w:hAnsi="Times New Roman" w:cs="Times New Roman"/>
          <w:sz w:val="24"/>
          <w:szCs w:val="24"/>
        </w:rPr>
        <w:t xml:space="preserve"> menjadi </w:t>
      </w:r>
      <w:r w:rsidR="00DA77C1">
        <w:rPr>
          <w:rFonts w:ascii="Times New Roman" w:hAnsi="Times New Roman" w:cs="Times New Roman"/>
          <w:sz w:val="24"/>
          <w:szCs w:val="24"/>
        </w:rPr>
        <w:t>kecil</w:t>
      </w:r>
      <w:r w:rsidRPr="00DF3F64">
        <w:rPr>
          <w:rFonts w:ascii="Times New Roman" w:hAnsi="Times New Roman" w:cs="Times New Roman"/>
          <w:sz w:val="24"/>
          <w:szCs w:val="24"/>
        </w:rPr>
        <w:t xml:space="preserve">. </w:t>
      </w:r>
      <w:r w:rsidR="00DA77C1">
        <w:rPr>
          <w:rFonts w:ascii="Times New Roman" w:hAnsi="Times New Roman" w:cs="Times New Roman"/>
          <w:sz w:val="24"/>
          <w:szCs w:val="24"/>
        </w:rPr>
        <w:t>Oleh sebab itu,</w:t>
      </w:r>
      <w:r w:rsidRPr="00DF3F64">
        <w:rPr>
          <w:rFonts w:ascii="Times New Roman" w:hAnsi="Times New Roman" w:cs="Times New Roman"/>
          <w:sz w:val="24"/>
          <w:szCs w:val="24"/>
        </w:rPr>
        <w:t xml:space="preserve"> pengawasan yang lebih </w:t>
      </w:r>
      <w:r w:rsidR="00DA77C1">
        <w:rPr>
          <w:rFonts w:ascii="Times New Roman" w:hAnsi="Times New Roman" w:cs="Times New Roman"/>
          <w:sz w:val="24"/>
          <w:szCs w:val="24"/>
        </w:rPr>
        <w:t>serta</w:t>
      </w:r>
      <w:r w:rsidRPr="00DF3F64">
        <w:rPr>
          <w:rFonts w:ascii="Times New Roman" w:hAnsi="Times New Roman" w:cs="Times New Roman"/>
          <w:sz w:val="24"/>
          <w:szCs w:val="24"/>
        </w:rPr>
        <w:t xml:space="preserve"> rutin </w:t>
      </w:r>
      <w:r w:rsidR="00DA77C1">
        <w:rPr>
          <w:rFonts w:ascii="Times New Roman" w:hAnsi="Times New Roman" w:cs="Times New Roman"/>
          <w:sz w:val="24"/>
          <w:szCs w:val="24"/>
        </w:rPr>
        <w:t>harus</w:t>
      </w:r>
      <w:r w:rsidRPr="00DF3F64">
        <w:rPr>
          <w:rFonts w:ascii="Times New Roman" w:hAnsi="Times New Roman" w:cs="Times New Roman"/>
          <w:sz w:val="24"/>
          <w:szCs w:val="24"/>
        </w:rPr>
        <w:t xml:space="preserve"> dilakukan untuk menekan </w:t>
      </w:r>
      <w:r w:rsidR="00DA77C1">
        <w:rPr>
          <w:rFonts w:ascii="Times New Roman" w:hAnsi="Times New Roman" w:cs="Times New Roman"/>
          <w:sz w:val="24"/>
          <w:szCs w:val="24"/>
        </w:rPr>
        <w:t xml:space="preserve">persentase </w:t>
      </w:r>
      <w:r w:rsidRPr="00DF3F64">
        <w:rPr>
          <w:rFonts w:ascii="Times New Roman" w:hAnsi="Times New Roman" w:cs="Times New Roman"/>
          <w:sz w:val="24"/>
          <w:szCs w:val="24"/>
        </w:rPr>
        <w:t>angka kerusakan pada produk meja atau</w:t>
      </w:r>
      <w:r w:rsidR="00DA77C1">
        <w:rPr>
          <w:rFonts w:ascii="Times New Roman" w:hAnsi="Times New Roman" w:cs="Times New Roman"/>
          <w:sz w:val="24"/>
          <w:szCs w:val="24"/>
        </w:rPr>
        <w:t xml:space="preserve"> stick Bili</w:t>
      </w:r>
      <w:r w:rsidRPr="00DF3F64">
        <w:rPr>
          <w:rFonts w:ascii="Times New Roman" w:hAnsi="Times New Roman" w:cs="Times New Roman"/>
          <w:sz w:val="24"/>
          <w:szCs w:val="24"/>
        </w:rPr>
        <w:t xml:space="preserve">ard yang sudah jadi dan dipacking untuk siap kirim. </w:t>
      </w:r>
    </w:p>
    <w:p w:rsidR="00DF3F64" w:rsidRPr="00DF3F64" w:rsidRDefault="00DF3F64" w:rsidP="00DF3F64">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Tujuan</w:t>
      </w:r>
    </w:p>
    <w:p w:rsidR="00DF3F64" w:rsidRPr="00DF3F64" w:rsidRDefault="00DF3F64" w:rsidP="00DF3F64">
      <w:pPr>
        <w:numPr>
          <w:ilvl w:val="0"/>
          <w:numId w:val="1"/>
        </w:numPr>
        <w:spacing w:after="0" w:line="360" w:lineRule="auto"/>
        <w:ind w:right="-14"/>
        <w:jc w:val="both"/>
        <w:rPr>
          <w:rFonts w:ascii="Times New Roman" w:hAnsi="Times New Roman" w:cs="Times New Roman"/>
          <w:sz w:val="24"/>
          <w:szCs w:val="24"/>
        </w:rPr>
      </w:pPr>
      <w:r w:rsidRPr="00DF3F64">
        <w:rPr>
          <w:rFonts w:ascii="Times New Roman" w:hAnsi="Times New Roman" w:cs="Times New Roman"/>
          <w:sz w:val="24"/>
          <w:szCs w:val="24"/>
        </w:rPr>
        <w:t>M</w:t>
      </w:r>
      <w:r w:rsidR="00DA77C1">
        <w:rPr>
          <w:rFonts w:ascii="Times New Roman" w:hAnsi="Times New Roman" w:cs="Times New Roman"/>
          <w:sz w:val="24"/>
          <w:szCs w:val="24"/>
        </w:rPr>
        <w:t>enekan kerusakan produk jadi serta</w:t>
      </w:r>
      <w:r w:rsidRPr="00DF3F64">
        <w:rPr>
          <w:rFonts w:ascii="Times New Roman" w:hAnsi="Times New Roman" w:cs="Times New Roman"/>
          <w:sz w:val="24"/>
          <w:szCs w:val="24"/>
        </w:rPr>
        <w:t xml:space="preserve"> siap </w:t>
      </w:r>
      <w:r w:rsidR="00DA77C1">
        <w:rPr>
          <w:rFonts w:ascii="Times New Roman" w:hAnsi="Times New Roman" w:cs="Times New Roman"/>
          <w:sz w:val="24"/>
          <w:szCs w:val="24"/>
        </w:rPr>
        <w:t>untuk di</w:t>
      </w:r>
      <w:r w:rsidRPr="00DF3F64">
        <w:rPr>
          <w:rFonts w:ascii="Times New Roman" w:hAnsi="Times New Roman" w:cs="Times New Roman"/>
          <w:sz w:val="24"/>
          <w:szCs w:val="24"/>
        </w:rPr>
        <w:t>kirim sampai pada tangan pemesan.</w:t>
      </w:r>
    </w:p>
    <w:p w:rsidR="00DF3F64" w:rsidRPr="00DF3F64" w:rsidRDefault="00DF3F64" w:rsidP="00DF3F64">
      <w:pPr>
        <w:numPr>
          <w:ilvl w:val="0"/>
          <w:numId w:val="1"/>
        </w:numPr>
        <w:spacing w:after="0" w:line="360" w:lineRule="auto"/>
        <w:ind w:right="-14"/>
        <w:jc w:val="both"/>
        <w:rPr>
          <w:rFonts w:ascii="Times New Roman" w:hAnsi="Times New Roman" w:cs="Times New Roman"/>
          <w:sz w:val="24"/>
          <w:szCs w:val="24"/>
        </w:rPr>
      </w:pPr>
      <w:r w:rsidRPr="00DF3F64">
        <w:rPr>
          <w:rFonts w:ascii="Times New Roman" w:hAnsi="Times New Roman" w:cs="Times New Roman"/>
          <w:sz w:val="24"/>
          <w:szCs w:val="24"/>
        </w:rPr>
        <w:t>Keefektifan dan produktif kinerja karyawan.</w:t>
      </w:r>
    </w:p>
    <w:p w:rsidR="00DF3F64" w:rsidRDefault="00DF3F64" w:rsidP="00DF3F64">
      <w:pPr>
        <w:numPr>
          <w:ilvl w:val="0"/>
          <w:numId w:val="1"/>
        </w:numPr>
        <w:spacing w:after="0" w:line="360" w:lineRule="auto"/>
        <w:ind w:right="-14"/>
        <w:jc w:val="both"/>
        <w:rPr>
          <w:rFonts w:ascii="Times New Roman" w:hAnsi="Times New Roman" w:cs="Times New Roman"/>
          <w:sz w:val="24"/>
          <w:szCs w:val="24"/>
        </w:rPr>
      </w:pPr>
      <w:r w:rsidRPr="00DF3F64">
        <w:rPr>
          <w:rFonts w:ascii="Times New Roman" w:hAnsi="Times New Roman" w:cs="Times New Roman"/>
          <w:sz w:val="24"/>
          <w:szCs w:val="24"/>
        </w:rPr>
        <w:t>Meminimalisir pengeluaran overhead dalam biaya pembenahan produk cacat dan gaji karyawan.</w:t>
      </w:r>
    </w:p>
    <w:p w:rsidR="00DA77C1" w:rsidRPr="00DF3F64" w:rsidRDefault="00DA77C1" w:rsidP="00DF3F64">
      <w:pPr>
        <w:numPr>
          <w:ilvl w:val="0"/>
          <w:numId w:val="1"/>
        </w:numPr>
        <w:spacing w:after="0" w:line="360" w:lineRule="auto"/>
        <w:ind w:right="-14"/>
        <w:jc w:val="both"/>
        <w:rPr>
          <w:rFonts w:ascii="Times New Roman" w:hAnsi="Times New Roman" w:cs="Times New Roman"/>
          <w:sz w:val="24"/>
          <w:szCs w:val="24"/>
        </w:rPr>
      </w:pPr>
      <w:r>
        <w:rPr>
          <w:rFonts w:ascii="Times New Roman" w:hAnsi="Times New Roman" w:cs="Times New Roman"/>
          <w:sz w:val="24"/>
          <w:szCs w:val="24"/>
        </w:rPr>
        <w:t>Meningkatkan pendapatan usaha</w:t>
      </w:r>
    </w:p>
    <w:p w:rsidR="00DA77C1" w:rsidRDefault="00DA77C1" w:rsidP="00DF3F64">
      <w:pPr>
        <w:spacing w:line="360" w:lineRule="auto"/>
        <w:jc w:val="both"/>
        <w:rPr>
          <w:rFonts w:ascii="Times New Roman" w:hAnsi="Times New Roman" w:cs="Times New Roman"/>
          <w:sz w:val="24"/>
          <w:szCs w:val="24"/>
        </w:rPr>
      </w:pPr>
    </w:p>
    <w:p w:rsidR="00DF3F64" w:rsidRPr="001D711A" w:rsidRDefault="00DF3F64" w:rsidP="00DF3F64">
      <w:pPr>
        <w:spacing w:line="360" w:lineRule="auto"/>
        <w:jc w:val="both"/>
        <w:rPr>
          <w:rFonts w:ascii="Times New Roman" w:hAnsi="Times New Roman" w:cs="Times New Roman"/>
          <w:b/>
          <w:sz w:val="28"/>
          <w:szCs w:val="24"/>
        </w:rPr>
      </w:pPr>
      <w:r w:rsidRPr="001D711A">
        <w:rPr>
          <w:rFonts w:ascii="Times New Roman" w:hAnsi="Times New Roman" w:cs="Times New Roman"/>
          <w:b/>
          <w:sz w:val="28"/>
          <w:szCs w:val="24"/>
        </w:rPr>
        <w:t>Ruang Lingkup</w:t>
      </w:r>
    </w:p>
    <w:p w:rsidR="00917AB1" w:rsidRPr="00124215" w:rsidRDefault="00917AB1" w:rsidP="00917AB1">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0"/>
        </w:rPr>
        <w:t xml:space="preserve">Ruang </w:t>
      </w:r>
      <w:r w:rsidRPr="00917AB1">
        <w:rPr>
          <w:rFonts w:ascii="Times New Roman" w:hAnsi="Times New Roman" w:cs="Times New Roman"/>
          <w:color w:val="000000"/>
          <w:sz w:val="24"/>
          <w:szCs w:val="20"/>
        </w:rPr>
        <w:t xml:space="preserve">lingkup  pemeriksaan  ini  bertujuan  </w:t>
      </w:r>
      <w:r>
        <w:rPr>
          <w:rFonts w:ascii="Times New Roman" w:hAnsi="Times New Roman" w:cs="Times New Roman"/>
          <w:color w:val="000000"/>
          <w:sz w:val="24"/>
          <w:szCs w:val="20"/>
        </w:rPr>
        <w:t xml:space="preserve">untuk </w:t>
      </w:r>
      <w:r w:rsidRPr="00917AB1">
        <w:rPr>
          <w:rFonts w:ascii="Times New Roman" w:hAnsi="Times New Roman" w:cs="Times New Roman"/>
          <w:color w:val="000000"/>
          <w:sz w:val="24"/>
          <w:szCs w:val="20"/>
        </w:rPr>
        <w:t xml:space="preserve">menetapkan  </w:t>
      </w:r>
      <w:r>
        <w:rPr>
          <w:rFonts w:ascii="Times New Roman" w:hAnsi="Times New Roman" w:cs="Times New Roman"/>
          <w:color w:val="000000"/>
          <w:sz w:val="24"/>
          <w:szCs w:val="20"/>
        </w:rPr>
        <w:t xml:space="preserve">batasnya luas  pemeriksaan yang akan ditanggung oleh </w:t>
      </w:r>
      <w:r w:rsidRPr="00917AB1">
        <w:rPr>
          <w:rFonts w:ascii="Times New Roman" w:hAnsi="Times New Roman" w:cs="Times New Roman"/>
          <w:color w:val="000000"/>
          <w:sz w:val="24"/>
          <w:szCs w:val="20"/>
        </w:rPr>
        <w:t>auditor</w:t>
      </w:r>
      <w:r>
        <w:rPr>
          <w:rFonts w:ascii="Times New Roman" w:hAnsi="Times New Roman" w:cs="Times New Roman"/>
          <w:color w:val="000000"/>
          <w:sz w:val="24"/>
          <w:szCs w:val="20"/>
        </w:rPr>
        <w:t xml:space="preserve"> dalam menjalankan tugasnya serta</w:t>
      </w:r>
      <w:r w:rsidRPr="00917AB1">
        <w:rPr>
          <w:rFonts w:ascii="Times New Roman" w:hAnsi="Times New Roman" w:cs="Times New Roman"/>
          <w:color w:val="000000"/>
          <w:sz w:val="24"/>
          <w:szCs w:val="20"/>
        </w:rPr>
        <w:t>  </w:t>
      </w:r>
      <w:r>
        <w:rPr>
          <w:rFonts w:ascii="Times New Roman" w:hAnsi="Times New Roman" w:cs="Times New Roman"/>
          <w:color w:val="000000"/>
          <w:sz w:val="24"/>
          <w:szCs w:val="20"/>
        </w:rPr>
        <w:t xml:space="preserve">mengkomunikasikan atas diperolehnya </w:t>
      </w:r>
      <w:r w:rsidRPr="00917AB1">
        <w:rPr>
          <w:rFonts w:ascii="Times New Roman" w:hAnsi="Times New Roman" w:cs="Times New Roman"/>
          <w:color w:val="000000"/>
          <w:sz w:val="24"/>
          <w:szCs w:val="20"/>
        </w:rPr>
        <w:t>hasil</w:t>
      </w:r>
      <w:r>
        <w:rPr>
          <w:rFonts w:ascii="Times New Roman" w:hAnsi="Times New Roman" w:cs="Times New Roman"/>
          <w:color w:val="000000"/>
          <w:sz w:val="24"/>
          <w:szCs w:val="20"/>
        </w:rPr>
        <w:t xml:space="preserve"> pemeriksaan yang dikehendaki</w:t>
      </w:r>
      <w:r w:rsidRPr="00917AB1">
        <w:rPr>
          <w:rFonts w:ascii="Times New Roman" w:hAnsi="Times New Roman" w:cs="Times New Roman"/>
          <w:color w:val="000000"/>
          <w:sz w:val="24"/>
          <w:szCs w:val="20"/>
        </w:rPr>
        <w:t>. Dis</w:t>
      </w:r>
      <w:r>
        <w:rPr>
          <w:rFonts w:ascii="Times New Roman" w:hAnsi="Times New Roman" w:cs="Times New Roman"/>
          <w:color w:val="000000"/>
          <w:sz w:val="24"/>
          <w:szCs w:val="20"/>
        </w:rPr>
        <w:t>isi lain melakukan pemeriksaan</w:t>
      </w:r>
      <w:r w:rsidRPr="00917AB1">
        <w:rPr>
          <w:rFonts w:ascii="Times New Roman" w:hAnsi="Times New Roman" w:cs="Times New Roman"/>
          <w:color w:val="000000"/>
          <w:sz w:val="24"/>
          <w:szCs w:val="20"/>
        </w:rPr>
        <w:t xml:space="preserve">, auditor juga mengumpulkan </w:t>
      </w:r>
      <w:r>
        <w:rPr>
          <w:rFonts w:ascii="Times New Roman" w:hAnsi="Times New Roman" w:cs="Times New Roman"/>
          <w:color w:val="000000"/>
          <w:sz w:val="24"/>
          <w:szCs w:val="20"/>
        </w:rPr>
        <w:t xml:space="preserve">bukti serta </w:t>
      </w:r>
      <w:r w:rsidRPr="00917AB1">
        <w:rPr>
          <w:rFonts w:ascii="Times New Roman" w:hAnsi="Times New Roman" w:cs="Times New Roman"/>
          <w:color w:val="000000"/>
          <w:sz w:val="24"/>
          <w:szCs w:val="20"/>
        </w:rPr>
        <w:t>informasi pen</w:t>
      </w:r>
      <w:r>
        <w:rPr>
          <w:rFonts w:ascii="Times New Roman" w:hAnsi="Times New Roman" w:cs="Times New Roman"/>
          <w:color w:val="000000"/>
          <w:sz w:val="24"/>
          <w:szCs w:val="20"/>
        </w:rPr>
        <w:t>dukung</w:t>
      </w:r>
      <w:r w:rsidRPr="00917AB1">
        <w:rPr>
          <w:rFonts w:ascii="Times New Roman" w:hAnsi="Times New Roman" w:cs="Times New Roman"/>
          <w:color w:val="000000"/>
          <w:sz w:val="24"/>
          <w:szCs w:val="20"/>
        </w:rPr>
        <w:t xml:space="preserve"> seperti </w:t>
      </w:r>
      <w:r>
        <w:rPr>
          <w:rFonts w:ascii="Times New Roman" w:hAnsi="Times New Roman" w:cs="Times New Roman"/>
          <w:color w:val="000000"/>
          <w:sz w:val="24"/>
          <w:szCs w:val="20"/>
        </w:rPr>
        <w:t xml:space="preserve">pernyataan pelanggan, </w:t>
      </w:r>
      <w:r w:rsidRPr="00917AB1">
        <w:rPr>
          <w:rFonts w:ascii="Times New Roman" w:hAnsi="Times New Roman" w:cs="Times New Roman"/>
          <w:color w:val="000000"/>
          <w:sz w:val="24"/>
          <w:szCs w:val="20"/>
        </w:rPr>
        <w:t xml:space="preserve">bukti-bukti  fisik,  serta  bukti-bukti </w:t>
      </w:r>
      <w:r>
        <w:rPr>
          <w:rFonts w:ascii="Times New Roman" w:hAnsi="Times New Roman" w:cs="Times New Roman"/>
          <w:color w:val="000000"/>
          <w:sz w:val="24"/>
          <w:szCs w:val="20"/>
        </w:rPr>
        <w:t>yang ada di lapangan</w:t>
      </w:r>
      <w:r w:rsidRPr="00917AB1">
        <w:rPr>
          <w:rFonts w:ascii="Times New Roman" w:hAnsi="Times New Roman" w:cs="Times New Roman"/>
          <w:color w:val="000000"/>
          <w:sz w:val="24"/>
          <w:szCs w:val="20"/>
        </w:rPr>
        <w:t xml:space="preserve">. </w:t>
      </w:r>
      <w:r w:rsidRPr="00124215">
        <w:rPr>
          <w:rFonts w:ascii="Times New Roman" w:hAnsi="Times New Roman" w:cs="Times New Roman"/>
          <w:sz w:val="24"/>
          <w:szCs w:val="24"/>
        </w:rPr>
        <w:t>Dalam pelaksanaan</w:t>
      </w:r>
      <w:r>
        <w:rPr>
          <w:rFonts w:ascii="Times New Roman" w:hAnsi="Times New Roman" w:cs="Times New Roman"/>
          <w:sz w:val="24"/>
          <w:szCs w:val="24"/>
        </w:rPr>
        <w:t>nya</w:t>
      </w:r>
      <w:r w:rsidRPr="00124215">
        <w:rPr>
          <w:rFonts w:ascii="Times New Roman" w:hAnsi="Times New Roman" w:cs="Times New Roman"/>
          <w:sz w:val="24"/>
          <w:szCs w:val="24"/>
        </w:rPr>
        <w:t xml:space="preserve">, ruang lingkup tugas </w:t>
      </w:r>
      <w:r>
        <w:rPr>
          <w:rFonts w:ascii="Times New Roman" w:hAnsi="Times New Roman" w:cs="Times New Roman"/>
          <w:sz w:val="24"/>
          <w:szCs w:val="24"/>
        </w:rPr>
        <w:t>audit internal</w:t>
      </w:r>
      <w:r w:rsidRPr="00124215">
        <w:rPr>
          <w:rFonts w:ascii="Times New Roman" w:hAnsi="Times New Roman" w:cs="Times New Roman"/>
          <w:sz w:val="24"/>
          <w:szCs w:val="24"/>
        </w:rPr>
        <w:t xml:space="preserve"> UD Rangga Karya Mandiri mencakup aspek-aspek berikut :</w:t>
      </w:r>
    </w:p>
    <w:p w:rsidR="00917AB1" w:rsidRPr="00124215" w:rsidRDefault="00917AB1" w:rsidP="00917AB1">
      <w:pPr>
        <w:pStyle w:val="ListParagraph"/>
        <w:numPr>
          <w:ilvl w:val="0"/>
          <w:numId w:val="3"/>
        </w:numPr>
        <w:spacing w:line="360" w:lineRule="auto"/>
        <w:jc w:val="both"/>
        <w:rPr>
          <w:rFonts w:ascii="Times New Roman" w:hAnsi="Times New Roman" w:cs="Times New Roman"/>
          <w:sz w:val="24"/>
          <w:szCs w:val="24"/>
        </w:rPr>
      </w:pPr>
      <w:r w:rsidRPr="00124215">
        <w:rPr>
          <w:rFonts w:ascii="Times New Roman" w:hAnsi="Times New Roman" w:cs="Times New Roman"/>
          <w:sz w:val="24"/>
          <w:szCs w:val="24"/>
        </w:rPr>
        <w:lastRenderedPageBreak/>
        <w:t>Mengevaluasi efektifitas dan kecukupan pengendalian internal yang dijalankan peruashaan</w:t>
      </w:r>
    </w:p>
    <w:p w:rsidR="00917AB1" w:rsidRPr="00124215" w:rsidRDefault="00917AB1" w:rsidP="00917AB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Mengevaluasi </w:t>
      </w:r>
      <w:r w:rsidRPr="00124215">
        <w:rPr>
          <w:rFonts w:ascii="Times New Roman" w:hAnsi="Times New Roman" w:cs="Times New Roman"/>
          <w:sz w:val="24"/>
          <w:szCs w:val="24"/>
        </w:rPr>
        <w:t>efektivitas dan kecukupan manajemen resiko yang dijalankan perusahaan</w:t>
      </w:r>
    </w:p>
    <w:p w:rsidR="00917AB1" w:rsidRPr="00124215" w:rsidRDefault="00917AB1" w:rsidP="00917AB1">
      <w:pPr>
        <w:pStyle w:val="ListParagraph"/>
        <w:numPr>
          <w:ilvl w:val="0"/>
          <w:numId w:val="3"/>
        </w:numPr>
        <w:spacing w:line="360" w:lineRule="auto"/>
        <w:jc w:val="both"/>
        <w:rPr>
          <w:rFonts w:ascii="Times New Roman" w:hAnsi="Times New Roman" w:cs="Times New Roman"/>
          <w:sz w:val="24"/>
          <w:szCs w:val="24"/>
        </w:rPr>
      </w:pPr>
      <w:r w:rsidRPr="00124215">
        <w:rPr>
          <w:rFonts w:ascii="Times New Roman" w:hAnsi="Times New Roman" w:cs="Times New Roman"/>
          <w:sz w:val="24"/>
          <w:szCs w:val="24"/>
        </w:rPr>
        <w:t>Mengevaluasi efektivitas dan kecukupan penlaian perusahaan atas tata kelola perusahaan dan kesinambungannya</w:t>
      </w:r>
    </w:p>
    <w:p w:rsidR="00DF3F64" w:rsidRPr="001D711A" w:rsidRDefault="00DF3F64" w:rsidP="00917AB1">
      <w:pPr>
        <w:spacing w:line="360" w:lineRule="auto"/>
        <w:jc w:val="both"/>
        <w:rPr>
          <w:rFonts w:ascii="Times New Roman" w:hAnsi="Times New Roman" w:cs="Times New Roman"/>
          <w:b/>
          <w:sz w:val="28"/>
          <w:szCs w:val="24"/>
        </w:rPr>
      </w:pPr>
      <w:r w:rsidRPr="001D711A">
        <w:rPr>
          <w:rFonts w:ascii="Times New Roman" w:hAnsi="Times New Roman" w:cs="Times New Roman"/>
          <w:b/>
          <w:sz w:val="28"/>
          <w:szCs w:val="24"/>
        </w:rPr>
        <w:t>Prosedur Audit</w:t>
      </w:r>
    </w:p>
    <w:p w:rsidR="00DF3F64" w:rsidRPr="00DF3F64" w:rsidRDefault="00DF3F64" w:rsidP="00DF3F64">
      <w:pPr>
        <w:spacing w:line="360" w:lineRule="auto"/>
        <w:ind w:firstLine="720"/>
        <w:jc w:val="both"/>
        <w:rPr>
          <w:rFonts w:ascii="Times New Roman" w:hAnsi="Times New Roman" w:cs="Times New Roman"/>
          <w:sz w:val="24"/>
          <w:szCs w:val="24"/>
        </w:rPr>
      </w:pPr>
      <w:r w:rsidRPr="00DF3F64">
        <w:rPr>
          <w:rFonts w:ascii="Times New Roman" w:hAnsi="Times New Roman" w:cs="Times New Roman"/>
          <w:sz w:val="24"/>
          <w:szCs w:val="24"/>
        </w:rPr>
        <w:t>Pada saat pembelian bahan ba</w:t>
      </w:r>
      <w:r w:rsidR="001D711A">
        <w:rPr>
          <w:rFonts w:ascii="Times New Roman" w:hAnsi="Times New Roman" w:cs="Times New Roman"/>
          <w:sz w:val="24"/>
          <w:szCs w:val="24"/>
        </w:rPr>
        <w:t>ku untuk meja maupun stick Billi</w:t>
      </w:r>
      <w:r w:rsidRPr="00DF3F64">
        <w:rPr>
          <w:rFonts w:ascii="Times New Roman" w:hAnsi="Times New Roman" w:cs="Times New Roman"/>
          <w:sz w:val="24"/>
          <w:szCs w:val="24"/>
        </w:rPr>
        <w:t xml:space="preserve">ard </w:t>
      </w:r>
      <w:r w:rsidR="001D711A">
        <w:rPr>
          <w:rFonts w:ascii="Times New Roman" w:hAnsi="Times New Roman" w:cs="Times New Roman"/>
          <w:sz w:val="24"/>
          <w:szCs w:val="24"/>
        </w:rPr>
        <w:t xml:space="preserve">harus </w:t>
      </w:r>
      <w:r w:rsidRPr="00DF3F64">
        <w:rPr>
          <w:rFonts w:ascii="Times New Roman" w:hAnsi="Times New Roman" w:cs="Times New Roman"/>
          <w:sz w:val="24"/>
          <w:szCs w:val="24"/>
        </w:rPr>
        <w:t>disertai dengan daftar bahan baku yang  akan dibeli. Bahan baku untuk meja seperti kayu balok besar, triplek, batu murmer, karet ban, skrup, baut, ring, dan lainnya. Sedangkan untuk stick ada kayu balok biasa, tip, kuningan, dan karet ban, disertai dengan c</w:t>
      </w:r>
      <w:r w:rsidR="001D711A">
        <w:rPr>
          <w:rFonts w:ascii="Times New Roman" w:hAnsi="Times New Roman" w:cs="Times New Roman"/>
          <w:sz w:val="24"/>
          <w:szCs w:val="24"/>
        </w:rPr>
        <w:t>at untuk meja maupun stick Billi</w:t>
      </w:r>
      <w:r w:rsidRPr="00DF3F64">
        <w:rPr>
          <w:rFonts w:ascii="Times New Roman" w:hAnsi="Times New Roman" w:cs="Times New Roman"/>
          <w:sz w:val="24"/>
          <w:szCs w:val="24"/>
        </w:rPr>
        <w:t xml:space="preserve">ard. Ini bertujuan agar bahan baku yang dibeli sesuai dengan kebutuhan bahan baku yang akan diproduksi. Dengan artian tidak ada kelebihan maupun kekurangan pada saat proses produksi sesuai dengan jumlah pemesanan. Pembelian bahan baku ini dapat dikendalikan dengan membandingkan daftar pembelian (nota) dengan persediaan bahan baku yang telah dibeli. </w:t>
      </w:r>
    </w:p>
    <w:p w:rsidR="00DF3F64" w:rsidRPr="00DF3F64" w:rsidRDefault="00DF3F64" w:rsidP="00DF3F64">
      <w:pPr>
        <w:spacing w:line="360" w:lineRule="auto"/>
        <w:ind w:firstLine="720"/>
        <w:jc w:val="both"/>
        <w:rPr>
          <w:rFonts w:ascii="Times New Roman" w:hAnsi="Times New Roman" w:cs="Times New Roman"/>
          <w:sz w:val="24"/>
          <w:szCs w:val="24"/>
        </w:rPr>
      </w:pPr>
      <w:r w:rsidRPr="00DF3F64">
        <w:rPr>
          <w:rFonts w:ascii="Times New Roman" w:hAnsi="Times New Roman" w:cs="Times New Roman"/>
          <w:sz w:val="24"/>
          <w:szCs w:val="24"/>
        </w:rPr>
        <w:t>Setelah bahan baku ada diperusahaan, dapat melakukan proses produksi sesuai</w:t>
      </w:r>
      <w:r w:rsidR="001D711A">
        <w:rPr>
          <w:rFonts w:ascii="Times New Roman" w:hAnsi="Times New Roman" w:cs="Times New Roman"/>
          <w:sz w:val="24"/>
          <w:szCs w:val="24"/>
        </w:rPr>
        <w:t xml:space="preserve"> dengan urutan. Untuk meja Billi</w:t>
      </w:r>
      <w:r w:rsidRPr="00DF3F64">
        <w:rPr>
          <w:rFonts w:ascii="Times New Roman" w:hAnsi="Times New Roman" w:cs="Times New Roman"/>
          <w:sz w:val="24"/>
          <w:szCs w:val="24"/>
        </w:rPr>
        <w:t>ard dengan memotong kayu balok, menghaluskan permukaan kayu, mengukur ke-centeran kerangka meja, mengecat triplek, merangkai part-part meja, menguji kesenteran kerangka, memasang batu murmer, memasang karpet meja, memasang karet ban dan sebagi</w:t>
      </w:r>
      <w:r w:rsidR="001D711A">
        <w:rPr>
          <w:rFonts w:ascii="Times New Roman" w:hAnsi="Times New Roman" w:cs="Times New Roman"/>
          <w:sz w:val="24"/>
          <w:szCs w:val="24"/>
        </w:rPr>
        <w:t>nya. Sedangkan untuk stick Billi</w:t>
      </w:r>
      <w:r w:rsidRPr="00DF3F64">
        <w:rPr>
          <w:rFonts w:ascii="Times New Roman" w:hAnsi="Times New Roman" w:cs="Times New Roman"/>
          <w:sz w:val="24"/>
          <w:szCs w:val="24"/>
        </w:rPr>
        <w:t>ard dengan memotong kayu balok, menyerut kayu, membubut kayu yang telah diserut, mengecat kayu yang telah dibubut, dan memasangkuningan karet ban dan lainnya. Pada proses produksi tersebut diperlukan pengawasan yang intensif atau secara berkala dari pemilik atau dari karyawan yang telah dipercayai pemilik usaha. Ini dilakukan dengan tujuan meminimalisir kesalahan pada produk. Pengawasan juga dilakukan sampai pengepakan produk (siap kirim), karena pada pengepakan juga dapat terjadi kesalahan sehingga menyebabkan kerusakan pada produk.</w:t>
      </w:r>
    </w:p>
    <w:p w:rsidR="007E2B6D" w:rsidRDefault="00DF3F64" w:rsidP="007E2B6D">
      <w:pPr>
        <w:spacing w:line="360" w:lineRule="auto"/>
        <w:ind w:firstLine="720"/>
        <w:jc w:val="both"/>
        <w:rPr>
          <w:rFonts w:ascii="Times New Roman" w:hAnsi="Times New Roman" w:cs="Times New Roman"/>
          <w:sz w:val="24"/>
          <w:szCs w:val="24"/>
        </w:rPr>
      </w:pPr>
      <w:r w:rsidRPr="00DF3F64">
        <w:rPr>
          <w:rFonts w:ascii="Times New Roman" w:hAnsi="Times New Roman" w:cs="Times New Roman"/>
          <w:sz w:val="24"/>
          <w:szCs w:val="24"/>
        </w:rPr>
        <w:t xml:space="preserve">Administrasi juga dibutuhkan untuk mempermudah kelanjutan produksi. Pencatatan dengan rinci pada saat pemesanan disertai denga identitas yang lengkap dari pemesan (kondumen). Pada saaat pengiriman barang juga diperlukan tanda tangan dokumen, untuk memastikan barang yan dipesan sudah ditangan pemesan (konsumen) dengan barang yang sesuai denan pesanan. </w:t>
      </w:r>
    </w:p>
    <w:p w:rsidR="00886421" w:rsidRDefault="00886421" w:rsidP="007E2B6D">
      <w:pPr>
        <w:spacing w:line="360" w:lineRule="auto"/>
        <w:ind w:firstLine="720"/>
        <w:jc w:val="both"/>
        <w:rPr>
          <w:rFonts w:ascii="Times New Roman" w:hAnsi="Times New Roman" w:cs="Times New Roman"/>
          <w:sz w:val="24"/>
          <w:szCs w:val="24"/>
        </w:rPr>
      </w:pPr>
    </w:p>
    <w:p w:rsidR="00886421" w:rsidRDefault="00886421" w:rsidP="007E2B6D">
      <w:pPr>
        <w:spacing w:line="360" w:lineRule="auto"/>
        <w:ind w:firstLine="720"/>
        <w:jc w:val="both"/>
        <w:rPr>
          <w:rFonts w:ascii="Times New Roman" w:hAnsi="Times New Roman" w:cs="Times New Roman"/>
          <w:sz w:val="24"/>
          <w:szCs w:val="24"/>
        </w:rPr>
      </w:pPr>
    </w:p>
    <w:p w:rsidR="00886421" w:rsidRDefault="00886421" w:rsidP="007E2B6D">
      <w:pPr>
        <w:spacing w:line="360" w:lineRule="auto"/>
        <w:ind w:firstLine="720"/>
        <w:jc w:val="both"/>
        <w:rPr>
          <w:rFonts w:ascii="Times New Roman" w:hAnsi="Times New Roman" w:cs="Times New Roman"/>
          <w:sz w:val="24"/>
          <w:szCs w:val="24"/>
        </w:rPr>
      </w:pPr>
    </w:p>
    <w:p w:rsidR="00886421" w:rsidRPr="00DF3F64" w:rsidRDefault="00886421" w:rsidP="007E2B6D">
      <w:pPr>
        <w:spacing w:line="360" w:lineRule="auto"/>
        <w:ind w:firstLine="720"/>
        <w:jc w:val="both"/>
        <w:rPr>
          <w:rFonts w:ascii="Times New Roman" w:hAnsi="Times New Roman" w:cs="Times New Roman"/>
          <w:sz w:val="24"/>
          <w:szCs w:val="24"/>
        </w:rPr>
      </w:pPr>
    </w:p>
    <w:p w:rsidR="00D73EAA" w:rsidRPr="007E2B6D" w:rsidRDefault="007E2B6D" w:rsidP="00DF3F64">
      <w:pPr>
        <w:spacing w:line="360" w:lineRule="auto"/>
        <w:jc w:val="both"/>
        <w:rPr>
          <w:rFonts w:ascii="Times New Roman" w:hAnsi="Times New Roman" w:cs="Times New Roman"/>
          <w:b/>
          <w:sz w:val="28"/>
          <w:szCs w:val="24"/>
        </w:rPr>
      </w:pPr>
      <w:r w:rsidRPr="007E2B6D">
        <w:rPr>
          <w:rFonts w:ascii="Times New Roman" w:hAnsi="Times New Roman" w:cs="Times New Roman"/>
          <w:b/>
          <w:sz w:val="28"/>
          <w:szCs w:val="24"/>
        </w:rPr>
        <w:lastRenderedPageBreak/>
        <w:t>Temuan</w:t>
      </w:r>
    </w:p>
    <w:tbl>
      <w:tblPr>
        <w:tblStyle w:val="TableGrid"/>
        <w:tblW w:w="0" w:type="auto"/>
        <w:tblLook w:val="04A0" w:firstRow="1" w:lastRow="0" w:firstColumn="1" w:lastColumn="0" w:noHBand="0" w:noVBand="1"/>
      </w:tblPr>
      <w:tblGrid>
        <w:gridCol w:w="9527"/>
      </w:tblGrid>
      <w:tr w:rsidR="007E2B6D" w:rsidTr="007E2B6D">
        <w:tc>
          <w:tcPr>
            <w:tcW w:w="9527" w:type="dxa"/>
          </w:tcPr>
          <w:p w:rsidR="007E2B6D" w:rsidRDefault="007E2B6D" w:rsidP="00DF3F64">
            <w:pPr>
              <w:spacing w:line="360" w:lineRule="auto"/>
              <w:jc w:val="both"/>
              <w:rPr>
                <w:rFonts w:ascii="Times New Roman" w:hAnsi="Times New Roman" w:cs="Times New Roman"/>
                <w:sz w:val="24"/>
                <w:szCs w:val="24"/>
              </w:rPr>
            </w:pPr>
          </w:p>
        </w:tc>
      </w:tr>
      <w:tr w:rsidR="007E2B6D" w:rsidTr="007E2B6D">
        <w:tc>
          <w:tcPr>
            <w:tcW w:w="9527" w:type="dxa"/>
          </w:tcPr>
          <w:p w:rsidR="007E2B6D" w:rsidRDefault="007E2B6D" w:rsidP="00DF3F64">
            <w:pPr>
              <w:spacing w:line="360" w:lineRule="auto"/>
              <w:jc w:val="both"/>
              <w:rPr>
                <w:rFonts w:ascii="Times New Roman" w:hAnsi="Times New Roman" w:cs="Times New Roman"/>
                <w:sz w:val="24"/>
                <w:szCs w:val="24"/>
              </w:rPr>
            </w:pPr>
            <w:r w:rsidRPr="007E2B6D">
              <w:rPr>
                <w:rFonts w:ascii="Times New Roman" w:hAnsi="Times New Roman" w:cs="Times New Roman"/>
                <w:sz w:val="24"/>
                <w:szCs w:val="24"/>
              </w:rPr>
              <w:t>Barang yang dibeli tidak sesuai dengan barang yang dibutuhkan atau barang yang masih tersedia di persediaan, barang yang dibeli cacat sehingga harus dikembalikan ke pembeli</w:t>
            </w:r>
          </w:p>
        </w:tc>
      </w:tr>
      <w:tr w:rsidR="007E2B6D" w:rsidTr="007E2B6D">
        <w:tc>
          <w:tcPr>
            <w:tcW w:w="9527" w:type="dxa"/>
          </w:tcPr>
          <w:p w:rsidR="007E2B6D" w:rsidRPr="007E2B6D" w:rsidRDefault="007E2B6D" w:rsidP="00DF3F64">
            <w:pPr>
              <w:spacing w:line="360" w:lineRule="auto"/>
              <w:jc w:val="both"/>
              <w:rPr>
                <w:rFonts w:ascii="Times New Roman" w:hAnsi="Times New Roman" w:cs="Times New Roman"/>
                <w:sz w:val="24"/>
                <w:szCs w:val="24"/>
              </w:rPr>
            </w:pPr>
            <w:r w:rsidRPr="007E2B6D">
              <w:rPr>
                <w:rFonts w:ascii="Times New Roman" w:hAnsi="Times New Roman" w:cs="Times New Roman"/>
                <w:sz w:val="24"/>
                <w:szCs w:val="24"/>
              </w:rPr>
              <w:t>Pemborosan bahan baku kayu</w:t>
            </w:r>
          </w:p>
        </w:tc>
      </w:tr>
      <w:tr w:rsidR="007E2B6D" w:rsidTr="007E2B6D">
        <w:tc>
          <w:tcPr>
            <w:tcW w:w="9527" w:type="dxa"/>
          </w:tcPr>
          <w:p w:rsidR="007E2B6D" w:rsidRPr="007E2B6D" w:rsidRDefault="007E2B6D" w:rsidP="00DF3F64">
            <w:pPr>
              <w:spacing w:line="360" w:lineRule="auto"/>
              <w:jc w:val="both"/>
              <w:rPr>
                <w:rFonts w:ascii="Times New Roman" w:hAnsi="Times New Roman" w:cs="Times New Roman"/>
                <w:sz w:val="24"/>
                <w:szCs w:val="24"/>
              </w:rPr>
            </w:pPr>
            <w:r w:rsidRPr="007E2B6D">
              <w:rPr>
                <w:rFonts w:ascii="Times New Roman" w:hAnsi="Times New Roman" w:cs="Times New Roman"/>
                <w:sz w:val="24"/>
                <w:szCs w:val="24"/>
              </w:rPr>
              <w:t>Ketidak efektifan waktu pengerjaan</w:t>
            </w:r>
          </w:p>
        </w:tc>
      </w:tr>
      <w:tr w:rsidR="007E2B6D" w:rsidTr="003F03CA">
        <w:tc>
          <w:tcPr>
            <w:tcW w:w="9527" w:type="dxa"/>
            <w:tcBorders>
              <w:bottom w:val="single" w:sz="4" w:space="0" w:color="auto"/>
            </w:tcBorders>
          </w:tcPr>
          <w:p w:rsidR="007E2B6D" w:rsidRPr="007E2B6D" w:rsidRDefault="007E2B6D" w:rsidP="00DF3F64">
            <w:pPr>
              <w:spacing w:line="360" w:lineRule="auto"/>
              <w:jc w:val="both"/>
              <w:rPr>
                <w:rFonts w:ascii="Times New Roman" w:hAnsi="Times New Roman" w:cs="Times New Roman"/>
                <w:sz w:val="24"/>
                <w:szCs w:val="24"/>
              </w:rPr>
            </w:pPr>
            <w:r w:rsidRPr="007E2B6D">
              <w:rPr>
                <w:rFonts w:ascii="Times New Roman" w:hAnsi="Times New Roman" w:cs="Times New Roman"/>
                <w:sz w:val="24"/>
                <w:szCs w:val="24"/>
              </w:rPr>
              <w:t>Barang yang dikirim tidak sesuai dengan pesanan</w:t>
            </w:r>
          </w:p>
        </w:tc>
      </w:tr>
      <w:tr w:rsidR="007E2B6D" w:rsidTr="003F03CA">
        <w:tc>
          <w:tcPr>
            <w:tcW w:w="9527" w:type="dxa"/>
            <w:tcBorders>
              <w:bottom w:val="single" w:sz="4" w:space="0" w:color="auto"/>
            </w:tcBorders>
          </w:tcPr>
          <w:p w:rsidR="003F03CA" w:rsidRPr="007E2B6D" w:rsidRDefault="007E2B6D" w:rsidP="00DF3F64">
            <w:pPr>
              <w:spacing w:line="360" w:lineRule="auto"/>
              <w:jc w:val="both"/>
              <w:rPr>
                <w:rFonts w:ascii="Times New Roman" w:hAnsi="Times New Roman" w:cs="Times New Roman"/>
                <w:sz w:val="24"/>
                <w:szCs w:val="24"/>
              </w:rPr>
            </w:pPr>
            <w:r w:rsidRPr="007E2B6D">
              <w:rPr>
                <w:rFonts w:ascii="Times New Roman" w:hAnsi="Times New Roman" w:cs="Times New Roman"/>
                <w:sz w:val="24"/>
                <w:szCs w:val="24"/>
              </w:rPr>
              <w:t>Retur Barang</w:t>
            </w:r>
          </w:p>
        </w:tc>
      </w:tr>
    </w:tbl>
    <w:p w:rsidR="00DF3F64" w:rsidRDefault="00DF3F64" w:rsidP="00DF3F64">
      <w:pPr>
        <w:spacing w:line="360" w:lineRule="auto"/>
        <w:jc w:val="both"/>
        <w:rPr>
          <w:rFonts w:ascii="Times New Roman" w:hAnsi="Times New Roman" w:cs="Times New Roman"/>
          <w:sz w:val="24"/>
          <w:szCs w:val="24"/>
        </w:rPr>
      </w:pPr>
    </w:p>
    <w:p w:rsidR="003F03CA" w:rsidRDefault="00086A59" w:rsidP="00DF3F64">
      <w:pPr>
        <w:spacing w:line="360" w:lineRule="auto"/>
        <w:jc w:val="both"/>
        <w:rPr>
          <w:rFonts w:ascii="Times New Roman" w:hAnsi="Times New Roman" w:cs="Times New Roman"/>
          <w:b/>
          <w:sz w:val="28"/>
          <w:szCs w:val="24"/>
        </w:rPr>
      </w:pPr>
      <w:r>
        <w:rPr>
          <w:rFonts w:ascii="Times New Roman" w:hAnsi="Times New Roman" w:cs="Times New Roman"/>
          <w:b/>
          <w:sz w:val="28"/>
          <w:szCs w:val="24"/>
        </w:rPr>
        <w:t>Sebab</w:t>
      </w:r>
    </w:p>
    <w:p w:rsidR="00482E69" w:rsidRDefault="00F34F08" w:rsidP="00900D7B">
      <w:pPr>
        <w:spacing w:line="360" w:lineRule="auto"/>
        <w:ind w:firstLine="90"/>
        <w:jc w:val="both"/>
        <w:rPr>
          <w:rFonts w:ascii="Times New Roman" w:hAnsi="Times New Roman" w:cs="Times New Roman"/>
          <w:color w:val="000000" w:themeColor="text1"/>
          <w:sz w:val="24"/>
          <w:szCs w:val="24"/>
        </w:rPr>
      </w:pPr>
      <w:r>
        <w:rPr>
          <w:rFonts w:ascii="Times New Roman" w:hAnsi="Times New Roman" w:cs="Times New Roman"/>
          <w:b/>
          <w:sz w:val="28"/>
          <w:szCs w:val="24"/>
        </w:rPr>
        <w:tab/>
      </w:r>
      <w:r w:rsidR="00A83B11" w:rsidRPr="00900D7B">
        <w:rPr>
          <w:rFonts w:ascii="Times New Roman" w:hAnsi="Times New Roman" w:cs="Times New Roman"/>
          <w:color w:val="000000" w:themeColor="text1"/>
          <w:sz w:val="24"/>
          <w:szCs w:val="24"/>
        </w:rPr>
        <w:t>Dari temuan-temuan yang didapatkan dipertegas dengan bukti yang cukup dan memadai</w:t>
      </w:r>
      <w:r w:rsidR="00A83B11" w:rsidRPr="00900D7B">
        <w:rPr>
          <w:rFonts w:ascii="Times New Roman" w:hAnsi="Times New Roman" w:cs="Times New Roman"/>
          <w:color w:val="000000" w:themeColor="text1"/>
          <w:sz w:val="24"/>
          <w:szCs w:val="24"/>
        </w:rPr>
        <w:t xml:space="preserve">, </w:t>
      </w:r>
      <w:r w:rsidR="00A83B11" w:rsidRPr="00900D7B">
        <w:rPr>
          <w:rFonts w:ascii="Times New Roman" w:hAnsi="Times New Roman" w:cs="Times New Roman"/>
          <w:color w:val="000000" w:themeColor="text1"/>
          <w:sz w:val="24"/>
          <w:szCs w:val="24"/>
        </w:rPr>
        <w:t>auditor meyakini temuan yang ada</w:t>
      </w:r>
      <w:r w:rsidR="00A83B11" w:rsidRPr="00900D7B">
        <w:rPr>
          <w:rFonts w:ascii="Times New Roman" w:hAnsi="Times New Roman" w:cs="Times New Roman"/>
          <w:color w:val="000000" w:themeColor="text1"/>
          <w:sz w:val="24"/>
          <w:szCs w:val="24"/>
        </w:rPr>
        <w:t xml:space="preserve"> disebabkan oleh beberapa faktor yakni </w:t>
      </w:r>
      <w:r w:rsidR="00482E69">
        <w:rPr>
          <w:rFonts w:ascii="Times New Roman" w:hAnsi="Times New Roman" w:cs="Times New Roman"/>
          <w:color w:val="000000" w:themeColor="text1"/>
          <w:sz w:val="24"/>
          <w:szCs w:val="24"/>
        </w:rPr>
        <w:t>k</w:t>
      </w:r>
      <w:r w:rsidR="00A83B11" w:rsidRPr="00900D7B">
        <w:rPr>
          <w:rFonts w:ascii="Times New Roman" w:hAnsi="Times New Roman" w:cs="Times New Roman"/>
          <w:color w:val="000000" w:themeColor="text1"/>
          <w:sz w:val="24"/>
          <w:szCs w:val="24"/>
        </w:rPr>
        <w:t>aryawan kurang teliti dalam membeli serta  menge-list barang-barang yang dibutuhkan selama produksi</w:t>
      </w:r>
      <w:r w:rsidR="00A83B11" w:rsidRPr="00900D7B">
        <w:rPr>
          <w:rFonts w:ascii="Times New Roman" w:hAnsi="Times New Roman" w:cs="Times New Roman"/>
          <w:color w:val="000000" w:themeColor="text1"/>
          <w:sz w:val="24"/>
          <w:szCs w:val="24"/>
        </w:rPr>
        <w:t xml:space="preserve"> pada Bagian </w:t>
      </w:r>
      <w:r w:rsidR="00A83B11" w:rsidRPr="00900D7B">
        <w:rPr>
          <w:rFonts w:ascii="Times New Roman" w:hAnsi="Times New Roman" w:cs="Times New Roman"/>
          <w:color w:val="000000" w:themeColor="text1"/>
          <w:sz w:val="24"/>
          <w:szCs w:val="24"/>
        </w:rPr>
        <w:t xml:space="preserve">Persediaan, </w:t>
      </w:r>
      <w:r w:rsidR="000975D5" w:rsidRPr="00900D7B">
        <w:rPr>
          <w:rFonts w:ascii="Times New Roman" w:hAnsi="Times New Roman" w:cs="Times New Roman"/>
          <w:color w:val="000000" w:themeColor="text1"/>
          <w:sz w:val="24"/>
          <w:szCs w:val="24"/>
        </w:rPr>
        <w:t>sebagai akibatnya</w:t>
      </w:r>
      <w:r w:rsidR="00A83B11" w:rsidRPr="00900D7B">
        <w:rPr>
          <w:rFonts w:ascii="Times New Roman" w:hAnsi="Times New Roman" w:cs="Times New Roman"/>
          <w:color w:val="000000" w:themeColor="text1"/>
          <w:sz w:val="24"/>
          <w:szCs w:val="24"/>
        </w:rPr>
        <w:t xml:space="preserve"> </w:t>
      </w:r>
      <w:r w:rsidR="000975D5" w:rsidRPr="00900D7B">
        <w:rPr>
          <w:rFonts w:ascii="Times New Roman" w:hAnsi="Times New Roman" w:cs="Times New Roman"/>
          <w:color w:val="000000" w:themeColor="text1"/>
          <w:sz w:val="24"/>
          <w:szCs w:val="24"/>
        </w:rPr>
        <w:t>pihak owner menambah</w:t>
      </w:r>
      <w:r w:rsidR="00A83B11" w:rsidRPr="00900D7B">
        <w:rPr>
          <w:rFonts w:ascii="Times New Roman" w:hAnsi="Times New Roman" w:cs="Times New Roman"/>
          <w:color w:val="000000" w:themeColor="text1"/>
          <w:sz w:val="24"/>
          <w:szCs w:val="24"/>
        </w:rPr>
        <w:t xml:space="preserve"> aktivitas baru berupa </w:t>
      </w:r>
      <w:r w:rsidR="00A83B11" w:rsidRPr="00900D7B">
        <w:rPr>
          <w:rFonts w:ascii="Times New Roman" w:hAnsi="Times New Roman" w:cs="Times New Roman"/>
          <w:color w:val="000000" w:themeColor="text1"/>
          <w:sz w:val="24"/>
          <w:szCs w:val="24"/>
        </w:rPr>
        <w:t xml:space="preserve">Owner harus mengulang pekerjaan dua kali dikarenakan </w:t>
      </w:r>
      <w:r w:rsidR="000975D5" w:rsidRPr="00900D7B">
        <w:rPr>
          <w:rFonts w:ascii="Times New Roman" w:hAnsi="Times New Roman" w:cs="Times New Roman"/>
          <w:color w:val="000000" w:themeColor="text1"/>
          <w:sz w:val="24"/>
          <w:szCs w:val="24"/>
        </w:rPr>
        <w:t>diketemukannya</w:t>
      </w:r>
      <w:r w:rsidR="00A83B11" w:rsidRPr="00900D7B">
        <w:rPr>
          <w:rFonts w:ascii="Times New Roman" w:hAnsi="Times New Roman" w:cs="Times New Roman"/>
          <w:color w:val="000000" w:themeColor="text1"/>
          <w:sz w:val="24"/>
          <w:szCs w:val="24"/>
        </w:rPr>
        <w:t xml:space="preserve"> </w:t>
      </w:r>
      <w:r w:rsidR="00A83B11" w:rsidRPr="00900D7B">
        <w:rPr>
          <w:rFonts w:ascii="Times New Roman" w:hAnsi="Times New Roman" w:cs="Times New Roman"/>
          <w:color w:val="000000" w:themeColor="text1"/>
          <w:sz w:val="24"/>
          <w:szCs w:val="24"/>
        </w:rPr>
        <w:t>barang yang cacat atas dilakukannya pembelian</w:t>
      </w:r>
      <w:r w:rsidR="000975D5" w:rsidRPr="00900D7B">
        <w:rPr>
          <w:rFonts w:ascii="Times New Roman" w:hAnsi="Times New Roman" w:cs="Times New Roman"/>
          <w:color w:val="000000" w:themeColor="text1"/>
          <w:sz w:val="24"/>
          <w:szCs w:val="24"/>
        </w:rPr>
        <w:t xml:space="preserve"> sebelumnya (</w:t>
      </w:r>
      <w:r w:rsidR="000975D5" w:rsidRPr="00900D7B">
        <w:rPr>
          <w:rFonts w:ascii="Times New Roman" w:hAnsi="Times New Roman" w:cs="Times New Roman"/>
          <w:i/>
          <w:color w:val="000000" w:themeColor="text1"/>
          <w:sz w:val="24"/>
          <w:szCs w:val="24"/>
        </w:rPr>
        <w:t>cross-check</w:t>
      </w:r>
      <w:r w:rsidR="000975D5" w:rsidRPr="00900D7B">
        <w:rPr>
          <w:rFonts w:ascii="Times New Roman" w:hAnsi="Times New Roman" w:cs="Times New Roman"/>
          <w:color w:val="000000" w:themeColor="text1"/>
          <w:sz w:val="24"/>
          <w:szCs w:val="24"/>
        </w:rPr>
        <w:t>)</w:t>
      </w:r>
      <w:r w:rsidR="00A83B11" w:rsidRPr="00900D7B">
        <w:rPr>
          <w:rFonts w:ascii="Times New Roman" w:hAnsi="Times New Roman" w:cs="Times New Roman"/>
          <w:color w:val="000000" w:themeColor="text1"/>
          <w:sz w:val="24"/>
          <w:szCs w:val="24"/>
        </w:rPr>
        <w:t>.</w:t>
      </w:r>
      <w:r w:rsidR="000975D5" w:rsidRPr="00900D7B">
        <w:rPr>
          <w:rFonts w:ascii="Times New Roman" w:hAnsi="Times New Roman" w:cs="Times New Roman"/>
          <w:color w:val="000000" w:themeColor="text1"/>
          <w:sz w:val="24"/>
          <w:szCs w:val="24"/>
        </w:rPr>
        <w:t xml:space="preserve"> </w:t>
      </w:r>
      <w:r w:rsidR="00482E69">
        <w:rPr>
          <w:rFonts w:ascii="Times New Roman" w:hAnsi="Times New Roman" w:cs="Times New Roman"/>
          <w:color w:val="000000" w:themeColor="text1"/>
          <w:sz w:val="24"/>
          <w:szCs w:val="24"/>
        </w:rPr>
        <w:t xml:space="preserve">Pada </w:t>
      </w:r>
      <w:r w:rsidR="00A83B11" w:rsidRPr="00900D7B">
        <w:rPr>
          <w:rFonts w:ascii="Times New Roman" w:hAnsi="Times New Roman" w:cs="Times New Roman"/>
          <w:color w:val="000000" w:themeColor="text1"/>
          <w:sz w:val="24"/>
          <w:szCs w:val="24"/>
        </w:rPr>
        <w:t xml:space="preserve">Bagian </w:t>
      </w:r>
      <w:r w:rsidR="000975D5" w:rsidRPr="00900D7B">
        <w:rPr>
          <w:rFonts w:ascii="Times New Roman" w:hAnsi="Times New Roman" w:cs="Times New Roman"/>
          <w:color w:val="000000" w:themeColor="text1"/>
          <w:sz w:val="24"/>
          <w:szCs w:val="24"/>
        </w:rPr>
        <w:t>Produksi meja billiard</w:t>
      </w:r>
      <w:r w:rsidR="00A83B11" w:rsidRPr="00900D7B">
        <w:rPr>
          <w:rFonts w:ascii="Times New Roman" w:hAnsi="Times New Roman" w:cs="Times New Roman"/>
          <w:color w:val="000000" w:themeColor="text1"/>
          <w:sz w:val="24"/>
          <w:szCs w:val="24"/>
        </w:rPr>
        <w:t xml:space="preserve"> terdapat </w:t>
      </w:r>
      <w:r w:rsidR="000975D5" w:rsidRPr="00900D7B">
        <w:rPr>
          <w:rFonts w:ascii="Times New Roman" w:hAnsi="Times New Roman" w:cs="Times New Roman"/>
          <w:i/>
          <w:color w:val="000000" w:themeColor="text1"/>
          <w:sz w:val="24"/>
          <w:szCs w:val="24"/>
        </w:rPr>
        <w:t>human error</w:t>
      </w:r>
      <w:r w:rsidR="00A83B11" w:rsidRPr="00900D7B">
        <w:rPr>
          <w:rFonts w:ascii="Times New Roman" w:hAnsi="Times New Roman" w:cs="Times New Roman"/>
          <w:color w:val="000000" w:themeColor="text1"/>
          <w:sz w:val="24"/>
          <w:szCs w:val="24"/>
        </w:rPr>
        <w:t xml:space="preserve"> </w:t>
      </w:r>
      <w:r w:rsidR="00482E69">
        <w:rPr>
          <w:rFonts w:ascii="Times New Roman" w:hAnsi="Times New Roman" w:cs="Times New Roman"/>
          <w:color w:val="000000" w:themeColor="text1"/>
          <w:sz w:val="24"/>
          <w:szCs w:val="24"/>
        </w:rPr>
        <w:t>di</w:t>
      </w:r>
      <w:r w:rsidR="00A83B11" w:rsidRPr="00900D7B">
        <w:rPr>
          <w:rFonts w:ascii="Times New Roman" w:hAnsi="Times New Roman" w:cs="Times New Roman"/>
          <w:color w:val="000000" w:themeColor="text1"/>
          <w:sz w:val="24"/>
          <w:szCs w:val="24"/>
        </w:rPr>
        <w:t>karena</w:t>
      </w:r>
      <w:r w:rsidR="00482E69">
        <w:rPr>
          <w:rFonts w:ascii="Times New Roman" w:hAnsi="Times New Roman" w:cs="Times New Roman"/>
          <w:color w:val="000000" w:themeColor="text1"/>
          <w:sz w:val="24"/>
          <w:szCs w:val="24"/>
        </w:rPr>
        <w:t>kan</w:t>
      </w:r>
      <w:r w:rsidR="00A83B11" w:rsidRPr="00900D7B">
        <w:rPr>
          <w:rFonts w:ascii="Times New Roman" w:hAnsi="Times New Roman" w:cs="Times New Roman"/>
          <w:color w:val="000000" w:themeColor="text1"/>
          <w:sz w:val="24"/>
          <w:szCs w:val="24"/>
        </w:rPr>
        <w:t xml:space="preserve"> </w:t>
      </w:r>
      <w:r w:rsidR="00482E69">
        <w:rPr>
          <w:rFonts w:ascii="Times New Roman" w:hAnsi="Times New Roman" w:cs="Times New Roman"/>
          <w:color w:val="000000" w:themeColor="text1"/>
          <w:sz w:val="24"/>
          <w:szCs w:val="24"/>
        </w:rPr>
        <w:t>k</w:t>
      </w:r>
      <w:r w:rsidR="000975D5" w:rsidRPr="00900D7B">
        <w:rPr>
          <w:rFonts w:ascii="Times New Roman" w:hAnsi="Times New Roman" w:cs="Times New Roman"/>
          <w:color w:val="000000" w:themeColor="text1"/>
          <w:sz w:val="24"/>
          <w:szCs w:val="24"/>
        </w:rPr>
        <w:t>aryawan dalam pengerjaan pembelahan kayu dilakukan dengan terburu-buru dengan tujuan mempercepat produksi dalam bagian pembelahan kayu tersebut, mengingat pekerjaan yang mengejar waktu cepat dari tenggat waktu yang ditentukan</w:t>
      </w:r>
      <w:r w:rsidR="000975D5" w:rsidRPr="00900D7B">
        <w:rPr>
          <w:rFonts w:ascii="Times New Roman" w:hAnsi="Times New Roman" w:cs="Times New Roman"/>
          <w:color w:val="000000" w:themeColor="text1"/>
          <w:sz w:val="24"/>
          <w:szCs w:val="24"/>
        </w:rPr>
        <w:t xml:space="preserve">. Dampak yang terjadi adalah </w:t>
      </w:r>
      <w:r w:rsidR="00482E69">
        <w:rPr>
          <w:rFonts w:ascii="Times New Roman" w:hAnsi="Times New Roman" w:cs="Times New Roman"/>
          <w:color w:val="000000" w:themeColor="text1"/>
          <w:sz w:val="24"/>
          <w:szCs w:val="24"/>
        </w:rPr>
        <w:t>h</w:t>
      </w:r>
      <w:r w:rsidR="000975D5" w:rsidRPr="00900D7B">
        <w:rPr>
          <w:rFonts w:ascii="Times New Roman" w:hAnsi="Times New Roman" w:cs="Times New Roman"/>
          <w:color w:val="000000" w:themeColor="text1"/>
          <w:sz w:val="24"/>
          <w:szCs w:val="24"/>
        </w:rPr>
        <w:t xml:space="preserve">asil pembelahan kayu tersebut tidak dapat digunakan </w:t>
      </w:r>
      <w:r w:rsidR="000975D5" w:rsidRPr="00900D7B">
        <w:rPr>
          <w:rFonts w:ascii="Times New Roman" w:hAnsi="Times New Roman" w:cs="Times New Roman"/>
          <w:color w:val="000000" w:themeColor="text1"/>
          <w:sz w:val="24"/>
          <w:szCs w:val="24"/>
        </w:rPr>
        <w:t>untuk</w:t>
      </w:r>
      <w:r w:rsidR="000975D5" w:rsidRPr="00900D7B">
        <w:rPr>
          <w:rFonts w:ascii="Times New Roman" w:hAnsi="Times New Roman" w:cs="Times New Roman"/>
          <w:color w:val="000000" w:themeColor="text1"/>
          <w:sz w:val="24"/>
          <w:szCs w:val="24"/>
        </w:rPr>
        <w:t xml:space="preserve"> proses selanjutnya dan meskipun </w:t>
      </w:r>
      <w:r w:rsidR="00482E69">
        <w:rPr>
          <w:rFonts w:ascii="Times New Roman" w:hAnsi="Times New Roman" w:cs="Times New Roman"/>
          <w:color w:val="000000" w:themeColor="text1"/>
          <w:sz w:val="24"/>
          <w:szCs w:val="24"/>
        </w:rPr>
        <w:t>dapat</w:t>
      </w:r>
      <w:r w:rsidR="000975D5" w:rsidRPr="00900D7B">
        <w:rPr>
          <w:rFonts w:ascii="Times New Roman" w:hAnsi="Times New Roman" w:cs="Times New Roman"/>
          <w:color w:val="000000" w:themeColor="text1"/>
          <w:sz w:val="24"/>
          <w:szCs w:val="24"/>
        </w:rPr>
        <w:t xml:space="preserve"> dipakai kayu tersebut tidak digunakan untuk stick lokal (stick utuh) tetapi digunakan untuk pembuatan stick sambung. Hal itu tidak efisien karena bahan yang seharusnya dipakai untuk pembuatan stick sambung berbeda dengan bahan yang digunakan untuk pembuatan stick lokal</w:t>
      </w:r>
      <w:r w:rsidR="000975D5" w:rsidRPr="00900D7B">
        <w:rPr>
          <w:rFonts w:ascii="Times New Roman" w:hAnsi="Times New Roman" w:cs="Times New Roman"/>
          <w:color w:val="000000" w:themeColor="text1"/>
          <w:sz w:val="24"/>
          <w:szCs w:val="24"/>
        </w:rPr>
        <w:t xml:space="preserve">. </w:t>
      </w:r>
    </w:p>
    <w:p w:rsidR="00A83B11" w:rsidRPr="00900D7B" w:rsidRDefault="00482E69" w:rsidP="00482E69">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w:t>
      </w:r>
      <w:r w:rsidR="000975D5" w:rsidRPr="00900D7B">
        <w:rPr>
          <w:rFonts w:ascii="Times New Roman" w:hAnsi="Times New Roman" w:cs="Times New Roman"/>
          <w:color w:val="000000" w:themeColor="text1"/>
          <w:sz w:val="24"/>
          <w:szCs w:val="24"/>
        </w:rPr>
        <w:t>dalam</w:t>
      </w:r>
      <w:r>
        <w:rPr>
          <w:rFonts w:ascii="Times New Roman" w:hAnsi="Times New Roman" w:cs="Times New Roman"/>
          <w:color w:val="000000" w:themeColor="text1"/>
          <w:sz w:val="24"/>
          <w:szCs w:val="24"/>
        </w:rPr>
        <w:t xml:space="preserve"> </w:t>
      </w:r>
      <w:r w:rsidR="000975D5" w:rsidRPr="00900D7B">
        <w:rPr>
          <w:rFonts w:ascii="Times New Roman" w:hAnsi="Times New Roman" w:cs="Times New Roman"/>
          <w:color w:val="000000" w:themeColor="text1"/>
          <w:sz w:val="24"/>
          <w:szCs w:val="24"/>
        </w:rPr>
        <w:t>proses produksi karyawan dalam tahap p</w:t>
      </w:r>
      <w:r w:rsidR="000975D5" w:rsidRPr="00900D7B">
        <w:rPr>
          <w:rFonts w:ascii="Times New Roman" w:hAnsi="Times New Roman" w:cs="Times New Roman"/>
          <w:color w:val="000000" w:themeColor="text1"/>
          <w:sz w:val="24"/>
          <w:szCs w:val="24"/>
        </w:rPr>
        <w:t>enyelesaian atas kayu-kayu yang telah diserut diletakkannya dengan tidak hati-hati melainkan dijatuhkan langsung ke tumpukan-tumpukan kayu lainnya</w:t>
      </w:r>
      <w:r w:rsidR="000975D5" w:rsidRPr="00900D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Perlakuan </w:t>
      </w:r>
      <w:r w:rsidR="000975D5" w:rsidRPr="00900D7B">
        <w:rPr>
          <w:rFonts w:ascii="Times New Roman" w:hAnsi="Times New Roman" w:cs="Times New Roman"/>
          <w:color w:val="000000" w:themeColor="text1"/>
          <w:sz w:val="24"/>
          <w:szCs w:val="24"/>
        </w:rPr>
        <w:t>tersebut membuat s</w:t>
      </w:r>
      <w:r w:rsidR="000975D5" w:rsidRPr="00900D7B">
        <w:rPr>
          <w:rFonts w:ascii="Times New Roman" w:hAnsi="Times New Roman" w:cs="Times New Roman"/>
          <w:color w:val="000000" w:themeColor="text1"/>
          <w:sz w:val="24"/>
          <w:szCs w:val="24"/>
        </w:rPr>
        <w:t xml:space="preserve">aat proses selanjutnya </w:t>
      </w:r>
      <w:r w:rsidR="000975D5" w:rsidRPr="00900D7B">
        <w:rPr>
          <w:rFonts w:ascii="Times New Roman" w:hAnsi="Times New Roman" w:cs="Times New Roman"/>
          <w:color w:val="000000" w:themeColor="text1"/>
          <w:sz w:val="24"/>
          <w:szCs w:val="24"/>
        </w:rPr>
        <w:t xml:space="preserve">dilakukan </w:t>
      </w:r>
      <w:r w:rsidR="000975D5" w:rsidRPr="00900D7B">
        <w:rPr>
          <w:rFonts w:ascii="Times New Roman" w:hAnsi="Times New Roman" w:cs="Times New Roman"/>
          <w:color w:val="000000" w:themeColor="text1"/>
          <w:sz w:val="24"/>
          <w:szCs w:val="24"/>
        </w:rPr>
        <w:t xml:space="preserve">yaitu proses pembubutan, kayu tidak center dan membutuhkan waktu lama dalam memposisikan kayu </w:t>
      </w:r>
      <w:r>
        <w:rPr>
          <w:rFonts w:ascii="Times New Roman" w:hAnsi="Times New Roman" w:cs="Times New Roman"/>
          <w:color w:val="000000" w:themeColor="text1"/>
          <w:sz w:val="24"/>
          <w:szCs w:val="24"/>
        </w:rPr>
        <w:t>hingga</w:t>
      </w:r>
      <w:r w:rsidR="000975D5" w:rsidRPr="00900D7B">
        <w:rPr>
          <w:rFonts w:ascii="Times New Roman" w:hAnsi="Times New Roman" w:cs="Times New Roman"/>
          <w:color w:val="000000" w:themeColor="text1"/>
          <w:sz w:val="24"/>
          <w:szCs w:val="24"/>
        </w:rPr>
        <w:t xml:space="preserve"> benar-benar center </w:t>
      </w:r>
      <w:r>
        <w:rPr>
          <w:rFonts w:ascii="Times New Roman" w:hAnsi="Times New Roman" w:cs="Times New Roman"/>
          <w:color w:val="000000" w:themeColor="text1"/>
          <w:sz w:val="24"/>
          <w:szCs w:val="24"/>
        </w:rPr>
        <w:t>di</w:t>
      </w:r>
      <w:r w:rsidR="000975D5" w:rsidRPr="00900D7B">
        <w:rPr>
          <w:rFonts w:ascii="Times New Roman" w:hAnsi="Times New Roman" w:cs="Times New Roman"/>
          <w:color w:val="000000" w:themeColor="text1"/>
          <w:sz w:val="24"/>
          <w:szCs w:val="24"/>
        </w:rPr>
        <w:t>karena</w:t>
      </w:r>
      <w:r>
        <w:rPr>
          <w:rFonts w:ascii="Times New Roman" w:hAnsi="Times New Roman" w:cs="Times New Roman"/>
          <w:color w:val="000000" w:themeColor="text1"/>
          <w:sz w:val="24"/>
          <w:szCs w:val="24"/>
        </w:rPr>
        <w:t>kan</w:t>
      </w:r>
      <w:r w:rsidR="000975D5" w:rsidRPr="00900D7B">
        <w:rPr>
          <w:rFonts w:ascii="Times New Roman" w:hAnsi="Times New Roman" w:cs="Times New Roman"/>
          <w:color w:val="000000" w:themeColor="text1"/>
          <w:sz w:val="24"/>
          <w:szCs w:val="24"/>
        </w:rPr>
        <w:t xml:space="preserve"> jika tidak </w:t>
      </w:r>
      <w:r>
        <w:rPr>
          <w:rFonts w:ascii="Times New Roman" w:hAnsi="Times New Roman" w:cs="Times New Roman"/>
          <w:color w:val="000000" w:themeColor="text1"/>
          <w:sz w:val="24"/>
          <w:szCs w:val="24"/>
        </w:rPr>
        <w:t xml:space="preserve">dalam posisi </w:t>
      </w:r>
      <w:r w:rsidR="000975D5" w:rsidRPr="00900D7B">
        <w:rPr>
          <w:rFonts w:ascii="Times New Roman" w:hAnsi="Times New Roman" w:cs="Times New Roman"/>
          <w:color w:val="000000" w:themeColor="text1"/>
          <w:sz w:val="24"/>
          <w:szCs w:val="24"/>
        </w:rPr>
        <w:t>center kayu tidak bisa semua sisi tersayat oleh pisau dari mesin bubut tersebut</w:t>
      </w:r>
      <w:r w:rsidR="000975D5" w:rsidRPr="00900D7B">
        <w:rPr>
          <w:rFonts w:ascii="Times New Roman" w:hAnsi="Times New Roman" w:cs="Times New Roman"/>
          <w:color w:val="000000" w:themeColor="text1"/>
          <w:sz w:val="24"/>
          <w:szCs w:val="24"/>
        </w:rPr>
        <w:t>. Di dalam bagian pengiriman k</w:t>
      </w:r>
      <w:r w:rsidR="000975D5" w:rsidRPr="00900D7B">
        <w:rPr>
          <w:rFonts w:ascii="Times New Roman" w:hAnsi="Times New Roman" w:cs="Times New Roman"/>
          <w:color w:val="000000" w:themeColor="text1"/>
          <w:sz w:val="24"/>
          <w:szCs w:val="24"/>
        </w:rPr>
        <w:t>aryawan tidak melakukan konfirmasi ulang kepada pihak pemesan dalam hal alamat dari tujuan pengiriman</w:t>
      </w:r>
      <w:r w:rsidR="000975D5" w:rsidRPr="00900D7B">
        <w:rPr>
          <w:rFonts w:ascii="Times New Roman" w:hAnsi="Times New Roman" w:cs="Times New Roman"/>
          <w:color w:val="000000" w:themeColor="text1"/>
          <w:sz w:val="24"/>
          <w:szCs w:val="24"/>
        </w:rPr>
        <w:t>, kejadian tersebut membuat b</w:t>
      </w:r>
      <w:r w:rsidR="000975D5" w:rsidRPr="00900D7B">
        <w:rPr>
          <w:rFonts w:ascii="Times New Roman" w:hAnsi="Times New Roman" w:cs="Times New Roman"/>
          <w:color w:val="000000" w:themeColor="text1"/>
          <w:sz w:val="24"/>
          <w:szCs w:val="24"/>
        </w:rPr>
        <w:t xml:space="preserve">arang yang </w:t>
      </w:r>
      <w:r w:rsidR="000975D5" w:rsidRPr="00900D7B">
        <w:rPr>
          <w:rFonts w:ascii="Times New Roman" w:hAnsi="Times New Roman" w:cs="Times New Roman"/>
          <w:color w:val="000000" w:themeColor="text1"/>
          <w:sz w:val="24"/>
          <w:szCs w:val="24"/>
        </w:rPr>
        <w:t xml:space="preserve">telah </w:t>
      </w:r>
      <w:r w:rsidR="000975D5" w:rsidRPr="00900D7B">
        <w:rPr>
          <w:rFonts w:ascii="Times New Roman" w:hAnsi="Times New Roman" w:cs="Times New Roman"/>
          <w:color w:val="000000" w:themeColor="text1"/>
          <w:sz w:val="24"/>
          <w:szCs w:val="24"/>
        </w:rPr>
        <w:t>dipesan pembeli tidak sampai ke</w:t>
      </w:r>
      <w:r w:rsidR="000975D5" w:rsidRPr="00900D7B">
        <w:rPr>
          <w:rFonts w:ascii="Times New Roman" w:hAnsi="Times New Roman" w:cs="Times New Roman"/>
          <w:color w:val="000000" w:themeColor="text1"/>
          <w:sz w:val="24"/>
          <w:szCs w:val="24"/>
        </w:rPr>
        <w:t>pada</w:t>
      </w:r>
      <w:r>
        <w:rPr>
          <w:rFonts w:ascii="Times New Roman" w:hAnsi="Times New Roman" w:cs="Times New Roman"/>
          <w:color w:val="000000" w:themeColor="text1"/>
          <w:sz w:val="24"/>
          <w:szCs w:val="24"/>
        </w:rPr>
        <w:t xml:space="preserve"> tujuan sebenarnya, atas hal tersebut </w:t>
      </w:r>
      <w:r w:rsidR="000975D5" w:rsidRPr="00900D7B">
        <w:rPr>
          <w:rFonts w:ascii="Times New Roman" w:hAnsi="Times New Roman" w:cs="Times New Roman"/>
          <w:color w:val="000000" w:themeColor="text1"/>
          <w:sz w:val="24"/>
          <w:szCs w:val="24"/>
        </w:rPr>
        <w:t xml:space="preserve">owner </w:t>
      </w:r>
      <w:r>
        <w:rPr>
          <w:rFonts w:ascii="Times New Roman" w:hAnsi="Times New Roman" w:cs="Times New Roman"/>
          <w:color w:val="000000" w:themeColor="text1"/>
          <w:sz w:val="24"/>
          <w:szCs w:val="24"/>
        </w:rPr>
        <w:t xml:space="preserve">akan </w:t>
      </w:r>
      <w:r w:rsidR="000975D5" w:rsidRPr="00900D7B">
        <w:rPr>
          <w:rFonts w:ascii="Times New Roman" w:hAnsi="Times New Roman" w:cs="Times New Roman"/>
          <w:color w:val="000000" w:themeColor="text1"/>
          <w:sz w:val="24"/>
          <w:szCs w:val="24"/>
        </w:rPr>
        <w:t>mena</w:t>
      </w:r>
      <w:r w:rsidR="003C5D7F" w:rsidRPr="00900D7B">
        <w:rPr>
          <w:rFonts w:ascii="Times New Roman" w:hAnsi="Times New Roman" w:cs="Times New Roman"/>
          <w:color w:val="000000" w:themeColor="text1"/>
          <w:sz w:val="24"/>
          <w:szCs w:val="24"/>
        </w:rPr>
        <w:t>n</w:t>
      </w:r>
      <w:r w:rsidR="000975D5" w:rsidRPr="00900D7B">
        <w:rPr>
          <w:rFonts w:ascii="Times New Roman" w:hAnsi="Times New Roman" w:cs="Times New Roman"/>
          <w:color w:val="000000" w:themeColor="text1"/>
          <w:sz w:val="24"/>
          <w:szCs w:val="24"/>
        </w:rPr>
        <w:t>ggung biaya pengiriman ulang</w:t>
      </w:r>
      <w:r w:rsidR="003C5D7F" w:rsidRPr="00900D7B">
        <w:rPr>
          <w:rFonts w:ascii="Times New Roman" w:hAnsi="Times New Roman" w:cs="Times New Roman"/>
          <w:color w:val="000000" w:themeColor="text1"/>
          <w:sz w:val="24"/>
          <w:szCs w:val="24"/>
        </w:rPr>
        <w:t xml:space="preserve"> </w:t>
      </w:r>
      <w:r w:rsidR="000975D5" w:rsidRPr="00900D7B">
        <w:rPr>
          <w:rFonts w:ascii="Times New Roman" w:hAnsi="Times New Roman" w:cs="Times New Roman"/>
          <w:color w:val="000000" w:themeColor="text1"/>
          <w:sz w:val="24"/>
          <w:szCs w:val="24"/>
        </w:rPr>
        <w:t xml:space="preserve">untuk </w:t>
      </w:r>
      <w:r>
        <w:rPr>
          <w:rFonts w:ascii="Times New Roman" w:hAnsi="Times New Roman" w:cs="Times New Roman"/>
          <w:color w:val="000000" w:themeColor="text1"/>
          <w:sz w:val="24"/>
          <w:szCs w:val="24"/>
        </w:rPr>
        <w:t xml:space="preserve">pembaharuan </w:t>
      </w:r>
      <w:r w:rsidR="000975D5" w:rsidRPr="00900D7B">
        <w:rPr>
          <w:rFonts w:ascii="Times New Roman" w:hAnsi="Times New Roman" w:cs="Times New Roman"/>
          <w:color w:val="000000" w:themeColor="text1"/>
          <w:sz w:val="24"/>
          <w:szCs w:val="24"/>
        </w:rPr>
        <w:t>pengiriman ke tempat tujuan yang sebenarnya</w:t>
      </w:r>
      <w:r w:rsidR="00900D7B" w:rsidRPr="00900D7B">
        <w:rPr>
          <w:rFonts w:ascii="Times New Roman" w:hAnsi="Times New Roman" w:cs="Times New Roman"/>
          <w:color w:val="000000" w:themeColor="text1"/>
          <w:sz w:val="24"/>
          <w:szCs w:val="24"/>
        </w:rPr>
        <w:t xml:space="preserve">. </w:t>
      </w:r>
      <w:r w:rsidR="00A83B11" w:rsidRPr="00900D7B">
        <w:rPr>
          <w:rFonts w:ascii="Times New Roman" w:hAnsi="Times New Roman" w:cs="Times New Roman"/>
          <w:color w:val="000000" w:themeColor="text1"/>
          <w:sz w:val="24"/>
          <w:szCs w:val="24"/>
        </w:rPr>
        <w:t>Pada Bagian Pe</w:t>
      </w:r>
      <w:r w:rsidR="00900D7B" w:rsidRPr="00900D7B">
        <w:rPr>
          <w:rFonts w:ascii="Times New Roman" w:hAnsi="Times New Roman" w:cs="Times New Roman"/>
          <w:color w:val="000000" w:themeColor="text1"/>
          <w:sz w:val="24"/>
          <w:szCs w:val="24"/>
        </w:rPr>
        <w:t>ngepakan</w:t>
      </w:r>
      <w:r w:rsidR="00A83B11" w:rsidRPr="00900D7B">
        <w:rPr>
          <w:rFonts w:ascii="Times New Roman" w:hAnsi="Times New Roman" w:cs="Times New Roman"/>
          <w:color w:val="000000" w:themeColor="text1"/>
          <w:sz w:val="24"/>
          <w:szCs w:val="24"/>
        </w:rPr>
        <w:t xml:space="preserve"> </w:t>
      </w:r>
      <w:r w:rsidR="00A16070">
        <w:rPr>
          <w:rFonts w:ascii="Times New Roman" w:hAnsi="Times New Roman" w:cs="Times New Roman"/>
          <w:color w:val="000000" w:themeColor="text1"/>
          <w:sz w:val="24"/>
          <w:szCs w:val="24"/>
        </w:rPr>
        <w:t xml:space="preserve">diketemukan </w:t>
      </w:r>
      <w:r w:rsidR="00A83B11" w:rsidRPr="00900D7B">
        <w:rPr>
          <w:rFonts w:ascii="Times New Roman" w:hAnsi="Times New Roman" w:cs="Times New Roman"/>
          <w:color w:val="000000" w:themeColor="text1"/>
          <w:sz w:val="24"/>
          <w:szCs w:val="24"/>
        </w:rPr>
        <w:t xml:space="preserve">kesalahan </w:t>
      </w:r>
      <w:r w:rsidR="00900D7B" w:rsidRPr="00900D7B">
        <w:rPr>
          <w:rFonts w:ascii="Times New Roman" w:hAnsi="Times New Roman" w:cs="Times New Roman"/>
          <w:color w:val="000000" w:themeColor="text1"/>
          <w:sz w:val="24"/>
          <w:szCs w:val="24"/>
        </w:rPr>
        <w:t xml:space="preserve">karyawan berupa </w:t>
      </w:r>
      <w:r w:rsidR="00A16070">
        <w:rPr>
          <w:rFonts w:ascii="Times New Roman" w:hAnsi="Times New Roman" w:cs="Times New Roman"/>
          <w:color w:val="000000" w:themeColor="text1"/>
          <w:sz w:val="24"/>
          <w:szCs w:val="24"/>
        </w:rPr>
        <w:t>s</w:t>
      </w:r>
      <w:r w:rsidR="00900D7B" w:rsidRPr="00900D7B">
        <w:rPr>
          <w:rFonts w:ascii="Times New Roman" w:hAnsi="Times New Roman" w:cs="Times New Roman"/>
          <w:color w:val="000000" w:themeColor="text1"/>
          <w:sz w:val="24"/>
          <w:szCs w:val="24"/>
        </w:rPr>
        <w:t>aat</w:t>
      </w:r>
      <w:r w:rsidR="00900D7B" w:rsidRPr="00900D7B">
        <w:rPr>
          <w:rFonts w:ascii="Times New Roman" w:hAnsi="Times New Roman" w:cs="Times New Roman"/>
          <w:color w:val="000000" w:themeColor="text1"/>
          <w:sz w:val="24"/>
          <w:szCs w:val="24"/>
        </w:rPr>
        <w:t xml:space="preserve"> </w:t>
      </w:r>
      <w:r w:rsidR="00900D7B" w:rsidRPr="00900D7B">
        <w:rPr>
          <w:rFonts w:ascii="Times New Roman" w:hAnsi="Times New Roman" w:cs="Times New Roman"/>
          <w:color w:val="000000" w:themeColor="text1"/>
          <w:sz w:val="24"/>
          <w:szCs w:val="24"/>
        </w:rPr>
        <w:t xml:space="preserve">dilakukan </w:t>
      </w:r>
      <w:r w:rsidR="00900D7B" w:rsidRPr="00900D7B">
        <w:rPr>
          <w:rFonts w:ascii="Times New Roman" w:hAnsi="Times New Roman" w:cs="Times New Roman"/>
          <w:color w:val="000000" w:themeColor="text1"/>
          <w:sz w:val="24"/>
          <w:szCs w:val="24"/>
        </w:rPr>
        <w:t xml:space="preserve">proses packing stick sejumlah 500 pcs, posisi stick diikat </w:t>
      </w:r>
      <w:r w:rsidR="00A16070">
        <w:rPr>
          <w:rFonts w:ascii="Times New Roman" w:hAnsi="Times New Roman" w:cs="Times New Roman"/>
          <w:color w:val="000000" w:themeColor="text1"/>
          <w:sz w:val="24"/>
          <w:szCs w:val="24"/>
        </w:rPr>
        <w:t xml:space="preserve">untuk dijadikan satu, </w:t>
      </w:r>
      <w:r w:rsidR="00900D7B" w:rsidRPr="00900D7B">
        <w:rPr>
          <w:rFonts w:ascii="Times New Roman" w:hAnsi="Times New Roman" w:cs="Times New Roman"/>
          <w:color w:val="000000" w:themeColor="text1"/>
          <w:sz w:val="24"/>
          <w:szCs w:val="24"/>
        </w:rPr>
        <w:t xml:space="preserve">kemudian </w:t>
      </w:r>
      <w:r w:rsidR="00A16070">
        <w:rPr>
          <w:rFonts w:ascii="Times New Roman" w:hAnsi="Times New Roman" w:cs="Times New Roman"/>
          <w:color w:val="000000" w:themeColor="text1"/>
          <w:sz w:val="24"/>
          <w:szCs w:val="24"/>
        </w:rPr>
        <w:t xml:space="preserve">dimasukan kedalam sebuah karung. </w:t>
      </w:r>
      <w:r w:rsidR="00A16070">
        <w:rPr>
          <w:rFonts w:ascii="Times New Roman" w:hAnsi="Times New Roman" w:cs="Times New Roman"/>
          <w:color w:val="000000" w:themeColor="text1"/>
          <w:sz w:val="24"/>
          <w:szCs w:val="24"/>
        </w:rPr>
        <w:lastRenderedPageBreak/>
        <w:t>D</w:t>
      </w:r>
      <w:r w:rsidR="00900D7B" w:rsidRPr="00900D7B">
        <w:rPr>
          <w:rFonts w:ascii="Times New Roman" w:hAnsi="Times New Roman" w:cs="Times New Roman"/>
          <w:color w:val="000000" w:themeColor="text1"/>
          <w:sz w:val="24"/>
          <w:szCs w:val="24"/>
        </w:rPr>
        <w:t>i</w:t>
      </w:r>
      <w:r w:rsidR="00900D7B" w:rsidRPr="00900D7B">
        <w:rPr>
          <w:rFonts w:ascii="Times New Roman" w:hAnsi="Times New Roman" w:cs="Times New Roman"/>
          <w:color w:val="000000" w:themeColor="text1"/>
          <w:sz w:val="24"/>
          <w:szCs w:val="24"/>
        </w:rPr>
        <w:t>karena</w:t>
      </w:r>
      <w:r w:rsidR="00900D7B" w:rsidRPr="00900D7B">
        <w:rPr>
          <w:rFonts w:ascii="Times New Roman" w:hAnsi="Times New Roman" w:cs="Times New Roman"/>
          <w:color w:val="000000" w:themeColor="text1"/>
          <w:sz w:val="24"/>
          <w:szCs w:val="24"/>
        </w:rPr>
        <w:t>kan</w:t>
      </w:r>
      <w:r w:rsidR="00900D7B" w:rsidRPr="00900D7B">
        <w:rPr>
          <w:rFonts w:ascii="Times New Roman" w:hAnsi="Times New Roman" w:cs="Times New Roman"/>
          <w:color w:val="000000" w:themeColor="text1"/>
          <w:sz w:val="24"/>
          <w:szCs w:val="24"/>
        </w:rPr>
        <w:t xml:space="preserve"> </w:t>
      </w:r>
      <w:r w:rsidR="00A16070">
        <w:rPr>
          <w:rFonts w:ascii="Times New Roman" w:hAnsi="Times New Roman" w:cs="Times New Roman"/>
          <w:color w:val="000000" w:themeColor="text1"/>
          <w:sz w:val="24"/>
          <w:szCs w:val="24"/>
        </w:rPr>
        <w:t xml:space="preserve">hal tersebut </w:t>
      </w:r>
      <w:r w:rsidR="00900D7B" w:rsidRPr="00900D7B">
        <w:rPr>
          <w:rFonts w:ascii="Times New Roman" w:hAnsi="Times New Roman" w:cs="Times New Roman"/>
          <w:color w:val="000000" w:themeColor="text1"/>
          <w:sz w:val="24"/>
          <w:szCs w:val="24"/>
        </w:rPr>
        <w:t xml:space="preserve">muatan </w:t>
      </w:r>
      <w:r w:rsidR="00A16070">
        <w:rPr>
          <w:rFonts w:ascii="Times New Roman" w:hAnsi="Times New Roman" w:cs="Times New Roman"/>
          <w:color w:val="000000" w:themeColor="text1"/>
          <w:sz w:val="24"/>
          <w:szCs w:val="24"/>
        </w:rPr>
        <w:t>menjadi</w:t>
      </w:r>
      <w:r w:rsidR="00900D7B" w:rsidRPr="00900D7B">
        <w:rPr>
          <w:rFonts w:ascii="Times New Roman" w:hAnsi="Times New Roman" w:cs="Times New Roman"/>
          <w:color w:val="000000" w:themeColor="text1"/>
          <w:sz w:val="24"/>
          <w:szCs w:val="24"/>
        </w:rPr>
        <w:t xml:space="preserve"> berat, saat </w:t>
      </w:r>
      <w:r w:rsidR="00A16070">
        <w:rPr>
          <w:rFonts w:ascii="Times New Roman" w:hAnsi="Times New Roman" w:cs="Times New Roman"/>
          <w:color w:val="000000" w:themeColor="text1"/>
          <w:sz w:val="24"/>
          <w:szCs w:val="24"/>
        </w:rPr>
        <w:t>dilakukannya pemindahan</w:t>
      </w:r>
      <w:r w:rsidR="00900D7B" w:rsidRPr="00900D7B">
        <w:rPr>
          <w:rFonts w:ascii="Times New Roman" w:hAnsi="Times New Roman" w:cs="Times New Roman"/>
          <w:color w:val="000000" w:themeColor="text1"/>
          <w:sz w:val="24"/>
          <w:szCs w:val="24"/>
        </w:rPr>
        <w:t xml:space="preserve"> stik yang berada di posisi bawah akan tergencet oleh stick-stick yang berada di atasnya</w:t>
      </w:r>
      <w:r w:rsidR="00900D7B" w:rsidRPr="00900D7B">
        <w:rPr>
          <w:rFonts w:ascii="Times New Roman" w:hAnsi="Times New Roman" w:cs="Times New Roman"/>
          <w:color w:val="000000" w:themeColor="text1"/>
          <w:sz w:val="24"/>
          <w:szCs w:val="24"/>
        </w:rPr>
        <w:t xml:space="preserve">. Hal tersebut menjadikan perolehan stick </w:t>
      </w:r>
      <w:r w:rsidR="00A16070">
        <w:rPr>
          <w:rFonts w:ascii="Times New Roman" w:hAnsi="Times New Roman" w:cs="Times New Roman"/>
          <w:color w:val="000000" w:themeColor="text1"/>
          <w:sz w:val="24"/>
          <w:szCs w:val="24"/>
        </w:rPr>
        <w:t>menjadi tidak lurus dan</w:t>
      </w:r>
      <w:r w:rsidR="00900D7B" w:rsidRPr="00900D7B">
        <w:rPr>
          <w:rFonts w:ascii="Times New Roman" w:hAnsi="Times New Roman" w:cs="Times New Roman"/>
          <w:color w:val="000000" w:themeColor="text1"/>
          <w:sz w:val="24"/>
          <w:szCs w:val="24"/>
        </w:rPr>
        <w:t xml:space="preserve"> </w:t>
      </w:r>
      <w:r w:rsidR="00A16070">
        <w:rPr>
          <w:rFonts w:ascii="Times New Roman" w:hAnsi="Times New Roman" w:cs="Times New Roman"/>
          <w:color w:val="000000" w:themeColor="text1"/>
          <w:sz w:val="24"/>
          <w:szCs w:val="24"/>
        </w:rPr>
        <w:t>mem</w:t>
      </w:r>
      <w:r w:rsidR="00900D7B" w:rsidRPr="00900D7B">
        <w:rPr>
          <w:rFonts w:ascii="Times New Roman" w:hAnsi="Times New Roman" w:cs="Times New Roman"/>
          <w:color w:val="000000" w:themeColor="text1"/>
          <w:sz w:val="24"/>
          <w:szCs w:val="24"/>
        </w:rPr>
        <w:t>b</w:t>
      </w:r>
      <w:bookmarkStart w:id="0" w:name="_GoBack"/>
      <w:bookmarkEnd w:id="0"/>
      <w:r w:rsidR="00900D7B" w:rsidRPr="00900D7B">
        <w:rPr>
          <w:rFonts w:ascii="Times New Roman" w:hAnsi="Times New Roman" w:cs="Times New Roman"/>
          <w:color w:val="000000" w:themeColor="text1"/>
          <w:sz w:val="24"/>
          <w:szCs w:val="24"/>
        </w:rPr>
        <w:t>engkok</w:t>
      </w:r>
      <w:r w:rsidR="00900D7B" w:rsidRPr="00900D7B">
        <w:rPr>
          <w:rFonts w:ascii="Times New Roman" w:hAnsi="Times New Roman" w:cs="Times New Roman"/>
          <w:color w:val="000000" w:themeColor="text1"/>
          <w:sz w:val="24"/>
          <w:szCs w:val="24"/>
        </w:rPr>
        <w:t>.</w:t>
      </w:r>
    </w:p>
    <w:p w:rsidR="00F34F08" w:rsidRPr="00F34F08" w:rsidRDefault="00F34F08" w:rsidP="00DF3F64">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63"/>
        <w:gridCol w:w="4764"/>
      </w:tblGrid>
      <w:tr w:rsidR="003F03CA" w:rsidTr="003F03CA">
        <w:tc>
          <w:tcPr>
            <w:tcW w:w="4763" w:type="dxa"/>
          </w:tcPr>
          <w:p w:rsidR="003F03CA" w:rsidRPr="00DF3F64" w:rsidRDefault="003F03CA" w:rsidP="003F03CA">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 xml:space="preserve">Aktivitas Owner harus mengulang pekerjaan dua kali dikarenakan barang yang cacat atas dilakukannya pembelian. </w:t>
            </w:r>
          </w:p>
        </w:tc>
        <w:tc>
          <w:tcPr>
            <w:tcW w:w="4764" w:type="dxa"/>
          </w:tcPr>
          <w:p w:rsidR="003F03CA" w:rsidRPr="00DF3F64" w:rsidRDefault="003F03CA" w:rsidP="003F03CA">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Karyawan kurang teliti dalam membeli serta  menge-list barang-barang yang dibutuhkan selama produksi</w:t>
            </w:r>
          </w:p>
        </w:tc>
      </w:tr>
      <w:tr w:rsidR="003F03CA" w:rsidTr="003F03CA">
        <w:tc>
          <w:tcPr>
            <w:tcW w:w="4763" w:type="dxa"/>
          </w:tcPr>
          <w:p w:rsidR="003F03CA" w:rsidRPr="00DF3F64" w:rsidRDefault="003F03CA" w:rsidP="003F03CA">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Hasil pembelahan kayu tersebut tidak dapat digunakan ke proses selanjutnya dan meskipun bisa dipakai kayu tersebut tidak digunakan untuk stick lokal (stick utuh) tetapi digunakan untuk pembuatan stick sambung. Hal itu tidak efisien karena bahan yang seharusnya dipakai untuk pembuatan stick sambung berbeda dengan bahan yang digunakan untuk pembuatan stick lokal</w:t>
            </w:r>
          </w:p>
        </w:tc>
        <w:tc>
          <w:tcPr>
            <w:tcW w:w="4764" w:type="dxa"/>
          </w:tcPr>
          <w:p w:rsidR="003F03CA" w:rsidRPr="00DF3F64" w:rsidRDefault="003F03CA" w:rsidP="003F03CA">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Karyawan dalam pengerjaan pembelahan kayu dilakukan dengan terburu-buru dengan tujuan mempercepat produksi dalam bagian pembelahan kayu tersebut, mengingat pekerjaan yang mengejar waktu cepat dari tenggat waktu yang ditentukan</w:t>
            </w:r>
          </w:p>
        </w:tc>
      </w:tr>
      <w:tr w:rsidR="003F03CA" w:rsidTr="003F03CA">
        <w:tc>
          <w:tcPr>
            <w:tcW w:w="4763" w:type="dxa"/>
          </w:tcPr>
          <w:p w:rsidR="003F03CA" w:rsidRPr="00DF3F64" w:rsidRDefault="003F03CA" w:rsidP="003F03CA">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Saat proses selanjutnya yaitu proses pembubutan, kayu tidak center dan membutuhkan waktu lama juga dalam memposisikan kayu agar benar-benar center karena jika tidak center kayu tidak bisa semua sisi tersayat oleh pisau dari mesin bubut tersebut</w:t>
            </w:r>
          </w:p>
        </w:tc>
        <w:tc>
          <w:tcPr>
            <w:tcW w:w="4764" w:type="dxa"/>
          </w:tcPr>
          <w:p w:rsidR="003F03CA" w:rsidRPr="00DF3F64" w:rsidRDefault="003F03CA" w:rsidP="003F03CA">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Penyelesaian atas kayu-kayu yang telah diserut diletakkannya dengan tidak hati-hati melainkan dijatuhkan langsung ke tumpukan-tumpukan kayu lainnya</w:t>
            </w:r>
          </w:p>
        </w:tc>
      </w:tr>
      <w:tr w:rsidR="003F03CA" w:rsidTr="003F03CA">
        <w:tc>
          <w:tcPr>
            <w:tcW w:w="4763" w:type="dxa"/>
          </w:tcPr>
          <w:p w:rsidR="003F03CA" w:rsidRPr="00DF3F64" w:rsidRDefault="003F03CA" w:rsidP="003F03CA">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Barang yang dipesan pembeli tidak sampai ke tujuan sebenarnnya dan owner harus menaggung biaya pengiriman ulang untuk pengiriman ke tempat tujuan yang sebenarnya</w:t>
            </w:r>
          </w:p>
        </w:tc>
        <w:tc>
          <w:tcPr>
            <w:tcW w:w="4764" w:type="dxa"/>
          </w:tcPr>
          <w:p w:rsidR="003F03CA" w:rsidRPr="00DF3F64" w:rsidRDefault="003F03CA" w:rsidP="003F03CA">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Karyawan tidak melakukan konfirmasi ulang kepada pihak pemesan dalam hal alamat dari tujuan pengiriman</w:t>
            </w:r>
          </w:p>
        </w:tc>
      </w:tr>
      <w:tr w:rsidR="003F03CA" w:rsidTr="003F03CA">
        <w:tc>
          <w:tcPr>
            <w:tcW w:w="4763" w:type="dxa"/>
          </w:tcPr>
          <w:p w:rsidR="003F03CA" w:rsidRPr="00DF3F64" w:rsidRDefault="003F03CA" w:rsidP="003F03CA">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Stick menjadi tidak lurus atau bengkok</w:t>
            </w:r>
          </w:p>
        </w:tc>
        <w:tc>
          <w:tcPr>
            <w:tcW w:w="4764" w:type="dxa"/>
          </w:tcPr>
          <w:p w:rsidR="003F03CA" w:rsidRPr="00DF3F64" w:rsidRDefault="003F03CA" w:rsidP="003F03CA">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Saar proses packing stick sejumlah 500 pcs, posisi stick diikat dijadikan satu dan dimasukan ke dalam sebuah karung dan karena begitu berat, saat memindahkannya stik yang berada di posisi bawah akan tergencet oleh stick-stick yang berada di atasnya</w:t>
            </w:r>
          </w:p>
        </w:tc>
      </w:tr>
    </w:tbl>
    <w:p w:rsidR="00E703E0" w:rsidRDefault="00E703E0" w:rsidP="00DF3F64">
      <w:pPr>
        <w:spacing w:line="360" w:lineRule="auto"/>
        <w:jc w:val="both"/>
        <w:rPr>
          <w:rFonts w:ascii="Times New Roman" w:hAnsi="Times New Roman" w:cs="Times New Roman"/>
          <w:sz w:val="24"/>
          <w:szCs w:val="24"/>
        </w:rPr>
      </w:pPr>
    </w:p>
    <w:p w:rsidR="00C201A1" w:rsidRDefault="00086A59" w:rsidP="00DF3F64">
      <w:pPr>
        <w:spacing w:line="360" w:lineRule="auto"/>
        <w:jc w:val="both"/>
        <w:rPr>
          <w:rFonts w:ascii="Times New Roman" w:hAnsi="Times New Roman" w:cs="Times New Roman"/>
          <w:b/>
          <w:sz w:val="28"/>
          <w:szCs w:val="24"/>
        </w:rPr>
      </w:pPr>
      <w:r w:rsidRPr="00086A59">
        <w:rPr>
          <w:rFonts w:ascii="Times New Roman" w:hAnsi="Times New Roman" w:cs="Times New Roman"/>
          <w:b/>
          <w:sz w:val="28"/>
          <w:szCs w:val="24"/>
        </w:rPr>
        <w:t>Akibat</w:t>
      </w:r>
    </w:p>
    <w:p w:rsidR="00900D7B" w:rsidRPr="006F5E7E" w:rsidRDefault="006F5E7E" w:rsidP="006F5E7E">
      <w:pPr>
        <w:spacing w:line="360" w:lineRule="auto"/>
        <w:ind w:firstLine="720"/>
        <w:jc w:val="both"/>
        <w:rPr>
          <w:rFonts w:ascii="Times New Roman" w:hAnsi="Times New Roman" w:cs="Times New Roman"/>
          <w:sz w:val="24"/>
          <w:szCs w:val="24"/>
        </w:rPr>
      </w:pPr>
      <w:r>
        <w:rPr>
          <w:sz w:val="23"/>
          <w:szCs w:val="23"/>
        </w:rPr>
        <w:lastRenderedPageBreak/>
        <w:t>E</w:t>
      </w:r>
      <w:r w:rsidR="00900D7B" w:rsidRPr="006F5E7E">
        <w:rPr>
          <w:rFonts w:ascii="Times New Roman" w:hAnsi="Times New Roman" w:cs="Times New Roman"/>
          <w:sz w:val="24"/>
          <w:szCs w:val="24"/>
        </w:rPr>
        <w:t xml:space="preserve">fisiensi adalah ukuran tingkat penggunaan sumber daya dalam suatu proses untuk mencapai hasil yang optimum. Semakin hemat penggunaan sumber daya maka </w:t>
      </w:r>
      <w:r w:rsidR="00900D7B" w:rsidRPr="006F5E7E">
        <w:rPr>
          <w:rFonts w:ascii="Times New Roman" w:hAnsi="Times New Roman" w:cs="Times New Roman"/>
          <w:sz w:val="24"/>
          <w:szCs w:val="24"/>
        </w:rPr>
        <w:t>pengelolaan dapat dikatakan efisien dan menghasilkan produk bernilai maksimal. Auditor selama observasi menemukan per sekian ..........pemesanan didapat produk cacat sebesar</w:t>
      </w:r>
      <w:r w:rsidRPr="006F5E7E">
        <w:rPr>
          <w:rFonts w:ascii="Times New Roman" w:hAnsi="Times New Roman" w:cs="Times New Roman"/>
          <w:sz w:val="24"/>
          <w:szCs w:val="24"/>
        </w:rPr>
        <w:t xml:space="preserve">.......... hal tersebut berakibat dari </w:t>
      </w:r>
      <w:r w:rsidRPr="006F5E7E">
        <w:rPr>
          <w:rFonts w:ascii="Times New Roman" w:hAnsi="Times New Roman" w:cs="Times New Roman"/>
          <w:sz w:val="24"/>
          <w:szCs w:val="24"/>
        </w:rPr>
        <w:t xml:space="preserve">Quality Control yang tidak berjalan dengan semestinya </w:t>
      </w:r>
      <w:r w:rsidRPr="006F5E7E">
        <w:rPr>
          <w:rFonts w:ascii="Times New Roman" w:hAnsi="Times New Roman" w:cs="Times New Roman"/>
          <w:sz w:val="24"/>
          <w:szCs w:val="24"/>
        </w:rPr>
        <w:t>dan</w:t>
      </w:r>
      <w:r w:rsidRPr="006F5E7E">
        <w:rPr>
          <w:rFonts w:ascii="Times New Roman" w:hAnsi="Times New Roman" w:cs="Times New Roman"/>
          <w:sz w:val="24"/>
          <w:szCs w:val="24"/>
        </w:rPr>
        <w:t xml:space="preserve"> berpengaruh terhadap diketemukan banyaknya hasil produksi yang cacat yang akan terulang terus-menerus di periode selanjutnya</w:t>
      </w:r>
    </w:p>
    <w:p w:rsidR="006F5E7E" w:rsidRPr="00086A59" w:rsidRDefault="006F5E7E" w:rsidP="006F5E7E">
      <w:pPr>
        <w:spacing w:line="360" w:lineRule="auto"/>
        <w:ind w:firstLine="720"/>
        <w:jc w:val="both"/>
        <w:rPr>
          <w:rFonts w:ascii="Times New Roman" w:hAnsi="Times New Roman" w:cs="Times New Roman"/>
          <w:b/>
          <w:sz w:val="28"/>
          <w:szCs w:val="24"/>
        </w:rPr>
      </w:pPr>
      <w:r w:rsidRPr="006F5E7E">
        <w:rPr>
          <w:rFonts w:ascii="Times New Roman" w:hAnsi="Times New Roman" w:cs="Times New Roman"/>
          <w:sz w:val="24"/>
          <w:szCs w:val="24"/>
        </w:rPr>
        <w:t xml:space="preserve">Disisi lain, auditor menemukan </w:t>
      </w:r>
      <w:r w:rsidRPr="006F5E7E">
        <w:rPr>
          <w:rFonts w:ascii="Times New Roman" w:hAnsi="Times New Roman" w:cs="Times New Roman"/>
          <w:sz w:val="24"/>
          <w:szCs w:val="24"/>
        </w:rPr>
        <w:t xml:space="preserve">per sekian ..........pemesanan didapat </w:t>
      </w:r>
      <w:r w:rsidRPr="006F5E7E">
        <w:rPr>
          <w:rFonts w:ascii="Times New Roman" w:hAnsi="Times New Roman" w:cs="Times New Roman"/>
          <w:sz w:val="24"/>
          <w:szCs w:val="24"/>
        </w:rPr>
        <w:t>pengiriman tak sampai pada pemesan</w:t>
      </w:r>
      <w:r w:rsidRPr="006F5E7E">
        <w:rPr>
          <w:rFonts w:ascii="Times New Roman" w:hAnsi="Times New Roman" w:cs="Times New Roman"/>
          <w:sz w:val="24"/>
          <w:szCs w:val="24"/>
        </w:rPr>
        <w:t xml:space="preserve"> sebesar..........</w:t>
      </w:r>
      <w:r w:rsidRPr="006F5E7E">
        <w:rPr>
          <w:rFonts w:ascii="Times New Roman" w:hAnsi="Times New Roman" w:cs="Times New Roman"/>
          <w:sz w:val="24"/>
          <w:szCs w:val="24"/>
        </w:rPr>
        <w:t xml:space="preserve"> </w:t>
      </w:r>
      <w:r w:rsidRPr="006F5E7E">
        <w:rPr>
          <w:rFonts w:ascii="Times New Roman" w:hAnsi="Times New Roman" w:cs="Times New Roman"/>
          <w:sz w:val="24"/>
          <w:szCs w:val="24"/>
        </w:rPr>
        <w:t>hal tersebut berakibat</w:t>
      </w:r>
      <w:r w:rsidRPr="006F5E7E">
        <w:rPr>
          <w:rFonts w:ascii="Times New Roman" w:hAnsi="Times New Roman" w:cs="Times New Roman"/>
          <w:sz w:val="24"/>
          <w:szCs w:val="24"/>
        </w:rPr>
        <w:t xml:space="preserve"> dari p</w:t>
      </w:r>
      <w:r w:rsidRPr="006F5E7E">
        <w:rPr>
          <w:rFonts w:ascii="Times New Roman" w:hAnsi="Times New Roman" w:cs="Times New Roman"/>
          <w:sz w:val="24"/>
          <w:szCs w:val="24"/>
        </w:rPr>
        <w:t xml:space="preserve">engiriman </w:t>
      </w:r>
      <w:r w:rsidRPr="006F5E7E">
        <w:rPr>
          <w:rFonts w:ascii="Times New Roman" w:hAnsi="Times New Roman" w:cs="Times New Roman"/>
          <w:sz w:val="24"/>
          <w:szCs w:val="24"/>
        </w:rPr>
        <w:t xml:space="preserve">yang </w:t>
      </w:r>
      <w:r w:rsidRPr="006F5E7E">
        <w:rPr>
          <w:rFonts w:ascii="Times New Roman" w:hAnsi="Times New Roman" w:cs="Times New Roman"/>
          <w:sz w:val="24"/>
          <w:szCs w:val="24"/>
        </w:rPr>
        <w:t xml:space="preserve">tidak dijalankan sesuai dengan prosedur oleh karyawan bagian pengiriman. </w:t>
      </w:r>
      <w:r w:rsidRPr="006F5E7E">
        <w:rPr>
          <w:rFonts w:ascii="Times New Roman" w:hAnsi="Times New Roman" w:cs="Times New Roman"/>
          <w:sz w:val="24"/>
          <w:szCs w:val="24"/>
        </w:rPr>
        <w:t>Kejadian tersebut</w:t>
      </w:r>
      <w:r w:rsidRPr="006F5E7E">
        <w:rPr>
          <w:rFonts w:ascii="Times New Roman" w:hAnsi="Times New Roman" w:cs="Times New Roman"/>
          <w:sz w:val="24"/>
          <w:szCs w:val="24"/>
        </w:rPr>
        <w:t xml:space="preserve"> </w:t>
      </w:r>
      <w:r w:rsidRPr="006F5E7E">
        <w:rPr>
          <w:rFonts w:ascii="Times New Roman" w:hAnsi="Times New Roman" w:cs="Times New Roman"/>
          <w:sz w:val="24"/>
          <w:szCs w:val="24"/>
        </w:rPr>
        <w:t>di</w:t>
      </w:r>
      <w:r w:rsidRPr="006F5E7E">
        <w:rPr>
          <w:rFonts w:ascii="Times New Roman" w:hAnsi="Times New Roman" w:cs="Times New Roman"/>
          <w:sz w:val="24"/>
          <w:szCs w:val="24"/>
        </w:rPr>
        <w:t>karena</w:t>
      </w:r>
      <w:r w:rsidRPr="006F5E7E">
        <w:rPr>
          <w:rFonts w:ascii="Times New Roman" w:hAnsi="Times New Roman" w:cs="Times New Roman"/>
          <w:sz w:val="24"/>
          <w:szCs w:val="24"/>
        </w:rPr>
        <w:t>kan</w:t>
      </w:r>
      <w:r w:rsidRPr="006F5E7E">
        <w:rPr>
          <w:rFonts w:ascii="Times New Roman" w:hAnsi="Times New Roman" w:cs="Times New Roman"/>
          <w:sz w:val="24"/>
          <w:szCs w:val="24"/>
        </w:rPr>
        <w:t xml:space="preserve"> adanya Inkonsistensi dalam pelaksanaan pengiriman terhadap barang yang dipesan oleh konsumen yang akan terjadi kesalahan secara berulang dalam dilakukannya pengiriman pemesanan tersebut</w:t>
      </w:r>
      <w:r w:rsidRPr="00DF3F6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763"/>
        <w:gridCol w:w="4764"/>
      </w:tblGrid>
      <w:tr w:rsidR="00E703E0" w:rsidRPr="00DF3F64" w:rsidTr="00FF28E2">
        <w:tc>
          <w:tcPr>
            <w:tcW w:w="4763" w:type="dxa"/>
          </w:tcPr>
          <w:p w:rsidR="00E703E0" w:rsidRPr="00DF3F64" w:rsidRDefault="00E703E0" w:rsidP="00DF3F64">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Akibat untuk menilai Efisiensi</w:t>
            </w:r>
          </w:p>
        </w:tc>
        <w:tc>
          <w:tcPr>
            <w:tcW w:w="4764" w:type="dxa"/>
          </w:tcPr>
          <w:p w:rsidR="00E703E0" w:rsidRPr="00DF3F64" w:rsidRDefault="00E703E0" w:rsidP="00DF3F64">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Akibat untuk menilai Efektifitas</w:t>
            </w:r>
          </w:p>
        </w:tc>
      </w:tr>
      <w:tr w:rsidR="00E703E0" w:rsidRPr="00DF3F64" w:rsidTr="00FF28E2">
        <w:tc>
          <w:tcPr>
            <w:tcW w:w="4763" w:type="dxa"/>
          </w:tcPr>
          <w:p w:rsidR="00E703E0" w:rsidRPr="00DF3F64" w:rsidRDefault="00E703E0" w:rsidP="00DF3F64">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PER SEKIAN PEMESANAN DAPAT PRODUK CACAT SEBESAR..</w:t>
            </w:r>
          </w:p>
          <w:p w:rsidR="00E703E0" w:rsidRPr="00DF3F64" w:rsidRDefault="00E703E0" w:rsidP="00DF3F64">
            <w:pPr>
              <w:spacing w:line="360" w:lineRule="auto"/>
              <w:jc w:val="both"/>
              <w:rPr>
                <w:rFonts w:ascii="Times New Roman" w:hAnsi="Times New Roman" w:cs="Times New Roman"/>
                <w:sz w:val="24"/>
                <w:szCs w:val="24"/>
              </w:rPr>
            </w:pPr>
          </w:p>
        </w:tc>
        <w:tc>
          <w:tcPr>
            <w:tcW w:w="4764" w:type="dxa"/>
          </w:tcPr>
          <w:p w:rsidR="00E703E0" w:rsidRPr="00DF3F64" w:rsidRDefault="00E703E0" w:rsidP="00DF3F64">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 xml:space="preserve">Quality Control yang tidak berjalan dengan semestinya akan berpengaruh terhadap diketemukan banyaknya hasil produksi yang cacat yang akan terulang terus-menerus di periode selanjutnya </w:t>
            </w:r>
          </w:p>
        </w:tc>
      </w:tr>
      <w:tr w:rsidR="00E703E0" w:rsidRPr="00DF3F64" w:rsidTr="00FF28E2">
        <w:tc>
          <w:tcPr>
            <w:tcW w:w="4763" w:type="dxa"/>
          </w:tcPr>
          <w:p w:rsidR="00E703E0" w:rsidRPr="00DF3F64" w:rsidRDefault="00E703E0" w:rsidP="00DF3F64">
            <w:pPr>
              <w:spacing w:line="360" w:lineRule="auto"/>
              <w:jc w:val="both"/>
              <w:rPr>
                <w:rFonts w:ascii="Times New Roman" w:hAnsi="Times New Roman" w:cs="Times New Roman"/>
                <w:sz w:val="24"/>
                <w:szCs w:val="24"/>
              </w:rPr>
            </w:pPr>
          </w:p>
        </w:tc>
        <w:tc>
          <w:tcPr>
            <w:tcW w:w="4764" w:type="dxa"/>
          </w:tcPr>
          <w:p w:rsidR="00E703E0" w:rsidRPr="00DF3F64" w:rsidRDefault="00F90053" w:rsidP="00DF3F64">
            <w:pPr>
              <w:spacing w:line="360" w:lineRule="auto"/>
              <w:jc w:val="both"/>
              <w:rPr>
                <w:rFonts w:ascii="Times New Roman" w:hAnsi="Times New Roman" w:cs="Times New Roman"/>
                <w:sz w:val="24"/>
                <w:szCs w:val="24"/>
              </w:rPr>
            </w:pPr>
            <w:r w:rsidRPr="00DF3F64">
              <w:rPr>
                <w:rFonts w:ascii="Times New Roman" w:hAnsi="Times New Roman" w:cs="Times New Roman"/>
                <w:sz w:val="24"/>
                <w:szCs w:val="24"/>
              </w:rPr>
              <w:t xml:space="preserve">Pengiriman tidak dijalankan sesuai dengan prosedur oleh karyawan bagian pengiriman. Terjadi karena adanya Inkonsistensi dalam pelaksanaan pengiriman terhadap barang yang dipesan oleh konsumen yang akan terjadi kesalahan secara berulang dalam dilakukannya pengiriman pemesanan tersebut   </w:t>
            </w:r>
          </w:p>
        </w:tc>
      </w:tr>
    </w:tbl>
    <w:p w:rsidR="00E703E0" w:rsidRPr="00DF3F64" w:rsidRDefault="00E703E0" w:rsidP="00DF3F64">
      <w:pPr>
        <w:spacing w:line="360" w:lineRule="auto"/>
        <w:jc w:val="both"/>
        <w:rPr>
          <w:rFonts w:ascii="Times New Roman" w:hAnsi="Times New Roman" w:cs="Times New Roman"/>
          <w:sz w:val="24"/>
          <w:szCs w:val="24"/>
        </w:rPr>
      </w:pPr>
    </w:p>
    <w:p w:rsidR="00F90053" w:rsidRPr="00D86E2B" w:rsidRDefault="00D86E2B" w:rsidP="00DF3F64">
      <w:pPr>
        <w:spacing w:line="360" w:lineRule="auto"/>
        <w:jc w:val="both"/>
        <w:rPr>
          <w:rFonts w:ascii="Times New Roman" w:hAnsi="Times New Roman" w:cs="Times New Roman"/>
          <w:b/>
          <w:sz w:val="28"/>
          <w:szCs w:val="24"/>
        </w:rPr>
      </w:pPr>
      <w:r w:rsidRPr="00D86E2B">
        <w:rPr>
          <w:rFonts w:ascii="Times New Roman" w:hAnsi="Times New Roman" w:cs="Times New Roman"/>
          <w:b/>
          <w:sz w:val="28"/>
          <w:szCs w:val="24"/>
        </w:rPr>
        <w:t>Kesimpulan dan Rekomendasi</w:t>
      </w:r>
    </w:p>
    <w:tbl>
      <w:tblPr>
        <w:tblStyle w:val="TableGrid"/>
        <w:tblW w:w="0" w:type="auto"/>
        <w:tblLook w:val="04A0" w:firstRow="1" w:lastRow="0" w:firstColumn="1" w:lastColumn="0" w:noHBand="0" w:noVBand="1"/>
      </w:tblPr>
      <w:tblGrid>
        <w:gridCol w:w="9527"/>
      </w:tblGrid>
      <w:tr w:rsidR="00F90053" w:rsidRPr="00DF3F64" w:rsidTr="00F90053">
        <w:tc>
          <w:tcPr>
            <w:tcW w:w="9527" w:type="dxa"/>
          </w:tcPr>
          <w:p w:rsidR="00F90053" w:rsidRPr="00DF3F64" w:rsidRDefault="00F90053" w:rsidP="00DF3F64">
            <w:pPr>
              <w:spacing w:line="360" w:lineRule="auto"/>
              <w:jc w:val="both"/>
              <w:rPr>
                <w:rFonts w:ascii="Times New Roman" w:hAnsi="Times New Roman" w:cs="Times New Roman"/>
                <w:sz w:val="24"/>
                <w:szCs w:val="24"/>
              </w:rPr>
            </w:pPr>
          </w:p>
        </w:tc>
      </w:tr>
      <w:tr w:rsidR="00F90053" w:rsidRPr="00DF3F64" w:rsidTr="00F90053">
        <w:tc>
          <w:tcPr>
            <w:tcW w:w="9527" w:type="dxa"/>
          </w:tcPr>
          <w:p w:rsidR="00F90053" w:rsidRPr="00DF3F64" w:rsidRDefault="00DF3F64" w:rsidP="00DF3F64">
            <w:pPr>
              <w:spacing w:line="360" w:lineRule="auto"/>
              <w:jc w:val="both"/>
              <w:rPr>
                <w:rFonts w:ascii="Times New Roman" w:hAnsi="Times New Roman" w:cs="Times New Roman"/>
                <w:i/>
                <w:sz w:val="24"/>
                <w:szCs w:val="24"/>
              </w:rPr>
            </w:pPr>
            <w:r w:rsidRPr="00DF3F64">
              <w:rPr>
                <w:rFonts w:ascii="Times New Roman" w:hAnsi="Times New Roman" w:cs="Times New Roman"/>
                <w:i/>
                <w:sz w:val="24"/>
                <w:szCs w:val="24"/>
              </w:rPr>
              <w:t>K</w:t>
            </w:r>
            <w:r w:rsidR="00F90053" w:rsidRPr="00DF3F64">
              <w:rPr>
                <w:rFonts w:ascii="Times New Roman" w:hAnsi="Times New Roman" w:cs="Times New Roman"/>
                <w:i/>
                <w:sz w:val="24"/>
                <w:szCs w:val="24"/>
              </w:rPr>
              <w:t>ami berpendapat bahwa rendahnya faktor pengawasan dalam proses produksi ini akan berdampak pula terhada</w:t>
            </w:r>
            <w:r w:rsidR="00003C82" w:rsidRPr="00DF3F64">
              <w:rPr>
                <w:rFonts w:ascii="Times New Roman" w:hAnsi="Times New Roman" w:cs="Times New Roman"/>
                <w:i/>
                <w:sz w:val="24"/>
                <w:szCs w:val="24"/>
              </w:rPr>
              <w:t xml:space="preserve">p hasil yang kurang memuaskan diperoleh atas produksi tersebut. Produk jadi tersebut akan jauh dari standar kualitas produk pada umumnya. Disisi lain, karyawan dalam pelaksanaan tugasnya jauh dari konsistensi terhadap prosedur-prosedur yang berlaku, berupa prosedur QC dan pengiriman pesanan. Untuk itu, kami merekomendasikan perlu adanya intensifitas serta </w:t>
            </w:r>
            <w:r w:rsidR="006278A1" w:rsidRPr="00DF3F64">
              <w:rPr>
                <w:rFonts w:ascii="Times New Roman" w:hAnsi="Times New Roman" w:cs="Times New Roman"/>
                <w:i/>
                <w:sz w:val="24"/>
                <w:szCs w:val="24"/>
              </w:rPr>
              <w:t>evaluasi</w:t>
            </w:r>
            <w:r w:rsidR="00003C82" w:rsidRPr="00DF3F64">
              <w:rPr>
                <w:rFonts w:ascii="Times New Roman" w:hAnsi="Times New Roman" w:cs="Times New Roman"/>
                <w:i/>
                <w:sz w:val="24"/>
                <w:szCs w:val="24"/>
              </w:rPr>
              <w:t xml:space="preserve"> dalam pengawasan yang dilakukan secara bertahap </w:t>
            </w:r>
            <w:r w:rsidR="00003C82" w:rsidRPr="00DF3F64">
              <w:rPr>
                <w:rFonts w:ascii="Times New Roman" w:hAnsi="Times New Roman" w:cs="Times New Roman"/>
                <w:i/>
                <w:sz w:val="24"/>
                <w:szCs w:val="24"/>
              </w:rPr>
              <w:lastRenderedPageBreak/>
              <w:t xml:space="preserve">(per </w:t>
            </w:r>
            <w:r w:rsidR="006278A1" w:rsidRPr="00DF3F64">
              <w:rPr>
                <w:rFonts w:ascii="Times New Roman" w:hAnsi="Times New Roman" w:cs="Times New Roman"/>
                <w:i/>
                <w:sz w:val="24"/>
                <w:szCs w:val="24"/>
              </w:rPr>
              <w:t xml:space="preserve">1 minggu) </w:t>
            </w:r>
            <w:r w:rsidR="00003C82" w:rsidRPr="00DF3F64">
              <w:rPr>
                <w:rFonts w:ascii="Times New Roman" w:hAnsi="Times New Roman" w:cs="Times New Roman"/>
                <w:i/>
                <w:sz w:val="24"/>
                <w:szCs w:val="24"/>
              </w:rPr>
              <w:t>terhadap</w:t>
            </w:r>
            <w:r w:rsidR="006278A1" w:rsidRPr="00DF3F64">
              <w:rPr>
                <w:rFonts w:ascii="Times New Roman" w:hAnsi="Times New Roman" w:cs="Times New Roman"/>
                <w:i/>
                <w:sz w:val="24"/>
                <w:szCs w:val="24"/>
              </w:rPr>
              <w:t xml:space="preserve"> proses hingga menjadi barang yang siap dikirimkan. Kami juga merekomendasikan bahwa perlu dilakukannya pelatihan yang memadai </w:t>
            </w:r>
            <w:r w:rsidRPr="00DF3F64">
              <w:rPr>
                <w:rFonts w:ascii="Times New Roman" w:hAnsi="Times New Roman" w:cs="Times New Roman"/>
                <w:i/>
                <w:sz w:val="24"/>
                <w:szCs w:val="24"/>
              </w:rPr>
              <w:t>berkenaan dengan prosedur operasional standar secara rutin untuk meningkatkan performa kinerja karyawan.</w:t>
            </w:r>
          </w:p>
        </w:tc>
      </w:tr>
    </w:tbl>
    <w:p w:rsidR="00F90053" w:rsidRPr="00DF3F64" w:rsidRDefault="00F90053" w:rsidP="00DF3F64">
      <w:pPr>
        <w:spacing w:line="360" w:lineRule="auto"/>
        <w:jc w:val="both"/>
        <w:rPr>
          <w:rFonts w:ascii="Times New Roman" w:hAnsi="Times New Roman" w:cs="Times New Roman"/>
          <w:i/>
          <w:sz w:val="24"/>
          <w:szCs w:val="24"/>
        </w:rPr>
      </w:pPr>
    </w:p>
    <w:sectPr w:rsidR="00F90053" w:rsidRPr="00DF3F64" w:rsidSect="00956FAE">
      <w:pgSz w:w="12191" w:h="1871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4677"/>
    <w:multiLevelType w:val="hybridMultilevel"/>
    <w:tmpl w:val="80C6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6343D"/>
    <w:multiLevelType w:val="hybridMultilevel"/>
    <w:tmpl w:val="363298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5F36747"/>
    <w:multiLevelType w:val="hybridMultilevel"/>
    <w:tmpl w:val="CFC0A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C0"/>
    <w:rsid w:val="00003C82"/>
    <w:rsid w:val="00086A59"/>
    <w:rsid w:val="000975D5"/>
    <w:rsid w:val="001D711A"/>
    <w:rsid w:val="003C5D7F"/>
    <w:rsid w:val="003F03CA"/>
    <w:rsid w:val="00482E69"/>
    <w:rsid w:val="006278A1"/>
    <w:rsid w:val="006F5E7E"/>
    <w:rsid w:val="007E2B6D"/>
    <w:rsid w:val="00886421"/>
    <w:rsid w:val="00900D7B"/>
    <w:rsid w:val="00917AB1"/>
    <w:rsid w:val="00956FAE"/>
    <w:rsid w:val="00997412"/>
    <w:rsid w:val="009D02C0"/>
    <w:rsid w:val="00A16070"/>
    <w:rsid w:val="00A83B11"/>
    <w:rsid w:val="00AA3397"/>
    <w:rsid w:val="00C201A1"/>
    <w:rsid w:val="00D73EAA"/>
    <w:rsid w:val="00D86E2B"/>
    <w:rsid w:val="00DA77C1"/>
    <w:rsid w:val="00DF3F64"/>
    <w:rsid w:val="00E703E0"/>
    <w:rsid w:val="00F34F08"/>
    <w:rsid w:val="00F90053"/>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AB1"/>
    <w:rPr>
      <w:color w:val="0000FF"/>
      <w:u w:val="single"/>
    </w:rPr>
  </w:style>
  <w:style w:type="paragraph" w:styleId="ListParagraph">
    <w:name w:val="List Paragraph"/>
    <w:basedOn w:val="Normal"/>
    <w:uiPriority w:val="34"/>
    <w:qFormat/>
    <w:rsid w:val="00917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AB1"/>
    <w:rPr>
      <w:color w:val="0000FF"/>
      <w:u w:val="single"/>
    </w:rPr>
  </w:style>
  <w:style w:type="paragraph" w:styleId="ListParagraph">
    <w:name w:val="List Paragraph"/>
    <w:basedOn w:val="Normal"/>
    <w:uiPriority w:val="34"/>
    <w:qFormat/>
    <w:rsid w:val="00917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11</cp:revision>
  <dcterms:created xsi:type="dcterms:W3CDTF">2018-03-19T15:51:00Z</dcterms:created>
  <dcterms:modified xsi:type="dcterms:W3CDTF">2018-03-26T01:19:00Z</dcterms:modified>
</cp:coreProperties>
</file>