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350" w:rsidRPr="004800B2" w:rsidRDefault="00B43286">
      <w:pPr>
        <w:rPr>
          <w:szCs w:val="24"/>
        </w:rPr>
      </w:pPr>
      <w:r w:rsidRPr="004800B2">
        <w:rPr>
          <w:noProof/>
          <w:szCs w:val="24"/>
        </w:rPr>
        <w:drawing>
          <wp:anchor distT="0" distB="0" distL="114300" distR="114300" simplePos="0" relativeHeight="251656704" behindDoc="1" locked="0" layoutInCell="1" allowOverlap="1" wp14:anchorId="3CF61E03" wp14:editId="48EA2A9D">
            <wp:simplePos x="0" y="0"/>
            <wp:positionH relativeFrom="column">
              <wp:posOffset>4964099</wp:posOffset>
            </wp:positionH>
            <wp:positionV relativeFrom="paragraph">
              <wp:posOffset>0</wp:posOffset>
            </wp:positionV>
            <wp:extent cx="792480" cy="1083310"/>
            <wp:effectExtent l="0" t="0" r="7620" b="2540"/>
            <wp:wrapTight wrapText="bothSides">
              <wp:wrapPolygon edited="0">
                <wp:start x="0" y="0"/>
                <wp:lineTo x="0" y="21271"/>
                <wp:lineTo x="21288" y="21271"/>
                <wp:lineTo x="21288" y="0"/>
                <wp:lineTo x="0" y="0"/>
              </wp:wrapPolygon>
            </wp:wrapTight>
            <wp:docPr id="2" name="Image 2" descr="12193863_883017035144500_7588543675974234815_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12193863_883017035144500_7588543675974234815_n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350" w:rsidRPr="004800B2">
        <w:rPr>
          <w:szCs w:val="24"/>
        </w:rPr>
        <w:t>EL KADDOURI Milouda</w:t>
      </w:r>
      <w:r w:rsidR="009C454C" w:rsidRPr="004800B2">
        <w:rPr>
          <w:szCs w:val="24"/>
        </w:rPr>
        <w:t xml:space="preserve">                                                              </w:t>
      </w:r>
    </w:p>
    <w:p w:rsidR="00F271BE" w:rsidRPr="004800B2" w:rsidRDefault="00F271BE" w:rsidP="00F271BE">
      <w:pPr>
        <w:rPr>
          <w:szCs w:val="24"/>
        </w:rPr>
      </w:pPr>
    </w:p>
    <w:p w:rsidR="00A11851" w:rsidRPr="004800B2" w:rsidRDefault="00240B6B">
      <w:pPr>
        <w:rPr>
          <w:szCs w:val="24"/>
        </w:rPr>
      </w:pPr>
      <w:r w:rsidRPr="004800B2">
        <w:rPr>
          <w:szCs w:val="24"/>
        </w:rPr>
        <w:t>06 52 47 34 31</w:t>
      </w:r>
      <w:r w:rsidRPr="004800B2">
        <w:rPr>
          <w:szCs w:val="24"/>
        </w:rPr>
        <w:br/>
      </w:r>
      <w:r w:rsidR="00344547" w:rsidRPr="004800B2">
        <w:rPr>
          <w:szCs w:val="24"/>
        </w:rPr>
        <w:t>elka.milouda@gmail.com</w:t>
      </w:r>
    </w:p>
    <w:p w:rsidR="0069082C" w:rsidRPr="004800B2" w:rsidRDefault="00E21D87" w:rsidP="00F204C7">
      <w:pPr>
        <w:rPr>
          <w:b/>
          <w:szCs w:val="24"/>
        </w:rPr>
      </w:pPr>
      <w:r w:rsidRPr="004800B2">
        <w:rPr>
          <w:szCs w:val="24"/>
        </w:rPr>
        <w:t>Permis B</w:t>
      </w:r>
      <w:r w:rsidR="00266413" w:rsidRPr="004800B2">
        <w:rPr>
          <w:szCs w:val="24"/>
        </w:rPr>
        <w:t xml:space="preserve"> </w:t>
      </w:r>
      <w:r w:rsidR="00F204C7" w:rsidRPr="004800B2">
        <w:rPr>
          <w:szCs w:val="24"/>
        </w:rPr>
        <w:t xml:space="preserve">- </w:t>
      </w:r>
      <w:r w:rsidR="00F204C7" w:rsidRPr="004800B2">
        <w:rPr>
          <w:b/>
          <w:szCs w:val="24"/>
        </w:rPr>
        <w:t>Mobilité France entière</w:t>
      </w:r>
    </w:p>
    <w:p w:rsidR="00B22350" w:rsidRPr="004800B2" w:rsidRDefault="00B22350" w:rsidP="003B3468">
      <w:pPr>
        <w:jc w:val="both"/>
        <w:rPr>
          <w:szCs w:val="24"/>
        </w:rPr>
      </w:pPr>
      <w:r w:rsidRPr="004800B2">
        <w:rPr>
          <w:b/>
          <w:color w:val="31849B"/>
          <w:szCs w:val="24"/>
          <w:u w:val="single"/>
        </w:rPr>
        <w:br/>
      </w:r>
      <w:r w:rsidR="003C34A7" w:rsidRPr="00856CCE">
        <w:rPr>
          <w:b/>
          <w:color w:val="0070C0"/>
          <w:szCs w:val="24"/>
          <w:u w:val="single"/>
        </w:rPr>
        <w:t xml:space="preserve">                                                        </w:t>
      </w:r>
      <w:r w:rsidRPr="00856CCE">
        <w:rPr>
          <w:b/>
          <w:color w:val="0070C0"/>
          <w:szCs w:val="24"/>
          <w:u w:val="single"/>
        </w:rPr>
        <w:t xml:space="preserve">FORMATION                                                                                                                    </w:t>
      </w:r>
    </w:p>
    <w:p w:rsidR="00C95571" w:rsidRPr="00CE7DE7" w:rsidRDefault="00B22350" w:rsidP="00234AA0">
      <w:pPr>
        <w:jc w:val="both"/>
        <w:rPr>
          <w:sz w:val="26"/>
          <w:szCs w:val="26"/>
        </w:rPr>
      </w:pPr>
      <w:r w:rsidRPr="004800B2">
        <w:rPr>
          <w:szCs w:val="24"/>
        </w:rPr>
        <w:br/>
      </w:r>
      <w:r w:rsidR="003B3468" w:rsidRPr="00CE7DE7">
        <w:rPr>
          <w:sz w:val="26"/>
          <w:szCs w:val="26"/>
        </w:rPr>
        <w:t>2018</w:t>
      </w:r>
      <w:r w:rsidR="00AC4961" w:rsidRPr="00CE7DE7">
        <w:rPr>
          <w:sz w:val="26"/>
          <w:szCs w:val="26"/>
        </w:rPr>
        <w:t xml:space="preserve"> : </w:t>
      </w:r>
      <w:r w:rsidR="00AC4961" w:rsidRPr="00CE7DE7">
        <w:rPr>
          <w:b/>
          <w:sz w:val="26"/>
          <w:szCs w:val="26"/>
        </w:rPr>
        <w:t xml:space="preserve">Master </w:t>
      </w:r>
      <w:r w:rsidR="003B3468" w:rsidRPr="00CE7DE7">
        <w:rPr>
          <w:b/>
          <w:sz w:val="26"/>
          <w:szCs w:val="26"/>
        </w:rPr>
        <w:t>2</w:t>
      </w:r>
      <w:r w:rsidR="00AC4961" w:rsidRPr="00CE7DE7">
        <w:rPr>
          <w:b/>
          <w:sz w:val="26"/>
          <w:szCs w:val="26"/>
        </w:rPr>
        <w:t xml:space="preserve"> Systèmes d’Information et Ressources Humaines</w:t>
      </w:r>
      <w:r w:rsidR="00AC4961" w:rsidRPr="00CE7DE7">
        <w:rPr>
          <w:sz w:val="26"/>
          <w:szCs w:val="26"/>
        </w:rPr>
        <w:t xml:space="preserve"> (IAE Montpellier)</w:t>
      </w:r>
    </w:p>
    <w:p w:rsidR="00234AA0" w:rsidRPr="004800B2" w:rsidRDefault="00104D4D" w:rsidP="00234AA0">
      <w:pPr>
        <w:jc w:val="both"/>
        <w:rPr>
          <w:szCs w:val="24"/>
        </w:rPr>
      </w:pPr>
      <w:r w:rsidRPr="004800B2">
        <w:rPr>
          <w:szCs w:val="24"/>
        </w:rPr>
        <w:t>2016</w:t>
      </w:r>
      <w:r w:rsidR="00A00B80" w:rsidRPr="004800B2">
        <w:rPr>
          <w:szCs w:val="24"/>
        </w:rPr>
        <w:t> </w:t>
      </w:r>
      <w:r w:rsidR="00A00B80" w:rsidRPr="004800B2">
        <w:rPr>
          <w:b/>
          <w:szCs w:val="24"/>
        </w:rPr>
        <w:t xml:space="preserve">: Licence </w:t>
      </w:r>
      <w:r w:rsidRPr="004800B2">
        <w:rPr>
          <w:b/>
          <w:szCs w:val="24"/>
        </w:rPr>
        <w:t xml:space="preserve">3 Management des </w:t>
      </w:r>
      <w:r w:rsidR="00CE2654" w:rsidRPr="004800B2">
        <w:rPr>
          <w:b/>
          <w:szCs w:val="24"/>
        </w:rPr>
        <w:t>Firmes et des Organisations</w:t>
      </w:r>
      <w:r w:rsidR="00AC4961" w:rsidRPr="004800B2">
        <w:rPr>
          <w:b/>
          <w:szCs w:val="24"/>
        </w:rPr>
        <w:t xml:space="preserve"> </w:t>
      </w:r>
      <w:r w:rsidR="00AC4961" w:rsidRPr="004800B2">
        <w:rPr>
          <w:szCs w:val="24"/>
        </w:rPr>
        <w:t>mention</w:t>
      </w:r>
      <w:r w:rsidR="00A00B80" w:rsidRPr="004800B2">
        <w:rPr>
          <w:szCs w:val="24"/>
        </w:rPr>
        <w:t xml:space="preserve"> (</w:t>
      </w:r>
      <w:r w:rsidR="00E92984" w:rsidRPr="004800B2">
        <w:rPr>
          <w:szCs w:val="24"/>
        </w:rPr>
        <w:t>Aix-Marseille Université III,</w:t>
      </w:r>
      <w:r w:rsidR="00A00B80" w:rsidRPr="004800B2">
        <w:rPr>
          <w:szCs w:val="24"/>
        </w:rPr>
        <w:t xml:space="preserve"> Aix en Provence)</w:t>
      </w:r>
    </w:p>
    <w:p w:rsidR="00B22350" w:rsidRPr="004800B2" w:rsidRDefault="0069082C" w:rsidP="003B3468">
      <w:pPr>
        <w:jc w:val="both"/>
        <w:rPr>
          <w:szCs w:val="24"/>
        </w:rPr>
      </w:pPr>
      <w:r w:rsidRPr="004800B2">
        <w:rPr>
          <w:szCs w:val="24"/>
        </w:rPr>
        <w:t>201</w:t>
      </w:r>
      <w:r w:rsidR="00160331" w:rsidRPr="004800B2">
        <w:rPr>
          <w:szCs w:val="24"/>
        </w:rPr>
        <w:t xml:space="preserve">4 : </w:t>
      </w:r>
      <w:r w:rsidR="00160331" w:rsidRPr="004800B2">
        <w:rPr>
          <w:b/>
          <w:szCs w:val="24"/>
        </w:rPr>
        <w:t>CPES Sciences Po</w:t>
      </w:r>
      <w:r w:rsidR="00160331" w:rsidRPr="004800B2">
        <w:rPr>
          <w:szCs w:val="24"/>
        </w:rPr>
        <w:t xml:space="preserve"> </w:t>
      </w:r>
      <w:r w:rsidR="00C25BA5" w:rsidRPr="004800B2">
        <w:rPr>
          <w:szCs w:val="24"/>
        </w:rPr>
        <w:t xml:space="preserve">validée </w:t>
      </w:r>
      <w:r w:rsidR="00160331" w:rsidRPr="004800B2">
        <w:rPr>
          <w:szCs w:val="24"/>
        </w:rPr>
        <w:t>(</w:t>
      </w:r>
      <w:r w:rsidR="00E92984" w:rsidRPr="004800B2">
        <w:rPr>
          <w:szCs w:val="24"/>
        </w:rPr>
        <w:t xml:space="preserve">Classe Préparatoire </w:t>
      </w:r>
      <w:r w:rsidR="00160331" w:rsidRPr="004800B2">
        <w:rPr>
          <w:szCs w:val="24"/>
        </w:rPr>
        <w:t>Thiers, Marseille</w:t>
      </w:r>
      <w:r w:rsidR="003049EA" w:rsidRPr="004800B2">
        <w:rPr>
          <w:szCs w:val="24"/>
        </w:rPr>
        <w:t xml:space="preserve">) </w:t>
      </w:r>
    </w:p>
    <w:p w:rsidR="0011797C" w:rsidRPr="0011797C" w:rsidRDefault="00B22350" w:rsidP="0011797C">
      <w:pPr>
        <w:rPr>
          <w:b/>
          <w:color w:val="31849B"/>
          <w:szCs w:val="24"/>
          <w:u w:val="single"/>
        </w:rPr>
      </w:pPr>
      <w:r w:rsidRPr="004800B2">
        <w:rPr>
          <w:b/>
          <w:color w:val="31849B"/>
          <w:szCs w:val="24"/>
          <w:u w:val="single"/>
        </w:rPr>
        <w:br/>
      </w:r>
      <w:r w:rsidR="003C34A7" w:rsidRPr="004800B2">
        <w:rPr>
          <w:b/>
          <w:color w:val="31849B"/>
          <w:szCs w:val="24"/>
          <w:u w:val="single"/>
        </w:rPr>
        <w:t xml:space="preserve">                                       </w:t>
      </w:r>
      <w:r w:rsidRPr="00856CCE">
        <w:rPr>
          <w:b/>
          <w:color w:val="0070C0"/>
          <w:szCs w:val="24"/>
          <w:u w:val="single"/>
        </w:rPr>
        <w:t xml:space="preserve">EXPERIENCES PROFESSIONNELLES                                                                                     </w:t>
      </w:r>
    </w:p>
    <w:tbl>
      <w:tblPr>
        <w:tblStyle w:val="Grilledutableau"/>
        <w:tblW w:w="10094" w:type="dxa"/>
        <w:tblInd w:w="-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8"/>
        <w:gridCol w:w="7416"/>
      </w:tblGrid>
      <w:tr w:rsidR="0011797C" w:rsidTr="00CE7DE7">
        <w:trPr>
          <w:trHeight w:val="3959"/>
        </w:trPr>
        <w:tc>
          <w:tcPr>
            <w:tcW w:w="2678" w:type="dxa"/>
          </w:tcPr>
          <w:p w:rsidR="0011797C" w:rsidRDefault="0011797C" w:rsidP="00067136">
            <w:pPr>
              <w:jc w:val="both"/>
              <w:rPr>
                <w:rFonts w:eastAsia="Arial"/>
                <w:b/>
                <w:szCs w:val="24"/>
              </w:rPr>
            </w:pPr>
            <w:r w:rsidRPr="004800B2">
              <w:rPr>
                <w:rFonts w:eastAsia="Arial"/>
                <w:b/>
                <w:szCs w:val="24"/>
              </w:rPr>
              <w:t>Août 2017</w:t>
            </w:r>
            <w:r>
              <w:rPr>
                <w:rFonts w:eastAsia="Arial"/>
                <w:b/>
                <w:szCs w:val="24"/>
              </w:rPr>
              <w:t>-</w:t>
            </w:r>
            <w:r w:rsidRPr="004800B2">
              <w:rPr>
                <w:rFonts w:eastAsia="Arial"/>
                <w:b/>
                <w:szCs w:val="24"/>
              </w:rPr>
              <w:t>Août 2018 :</w:t>
            </w:r>
          </w:p>
          <w:p w:rsidR="0011797C" w:rsidRDefault="0011797C" w:rsidP="00067136">
            <w:pPr>
              <w:jc w:val="both"/>
              <w:rPr>
                <w:rFonts w:eastAsia="Arial"/>
                <w:b/>
                <w:szCs w:val="24"/>
              </w:rPr>
            </w:pPr>
          </w:p>
          <w:p w:rsidR="0011797C" w:rsidRDefault="005E608D" w:rsidP="00067136">
            <w:pPr>
              <w:jc w:val="both"/>
              <w:rPr>
                <w:rFonts w:eastAsia="Arial"/>
                <w:b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22225</wp:posOffset>
                  </wp:positionV>
                  <wp:extent cx="1066800" cy="800735"/>
                  <wp:effectExtent l="0" t="0" r="0" b="0"/>
                  <wp:wrapTight wrapText="bothSides">
                    <wp:wrapPolygon edited="0">
                      <wp:start x="0" y="0"/>
                      <wp:lineTo x="0" y="21069"/>
                      <wp:lineTo x="21214" y="21069"/>
                      <wp:lineTo x="21214" y="0"/>
                      <wp:lineTo x="0" y="0"/>
                    </wp:wrapPolygon>
                  </wp:wrapTight>
                  <wp:docPr id="1" name="Image 1" descr="Résultat de recherche d'images pour &quot;geodi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geodi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16" w:type="dxa"/>
          </w:tcPr>
          <w:p w:rsidR="0011797C" w:rsidRPr="0011797C" w:rsidRDefault="0011797C" w:rsidP="0011797C">
            <w:pPr>
              <w:jc w:val="both"/>
              <w:rPr>
                <w:rFonts w:eastAsia="Arial"/>
                <w:b/>
                <w:szCs w:val="24"/>
              </w:rPr>
            </w:pPr>
            <w:r w:rsidRPr="0011797C">
              <w:rPr>
                <w:rFonts w:eastAsia="Arial"/>
                <w:b/>
                <w:szCs w:val="24"/>
              </w:rPr>
              <w:t>Chargée de développement RH et SIRH (alternance, GEODIS Road Transport, Savoie) :</w:t>
            </w:r>
          </w:p>
          <w:p w:rsidR="0011797C" w:rsidRPr="00856CCE" w:rsidRDefault="0011797C" w:rsidP="0011797C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eastAsia="Arial"/>
                <w:szCs w:val="24"/>
              </w:rPr>
            </w:pPr>
            <w:r w:rsidRPr="00856CCE">
              <w:rPr>
                <w:rFonts w:eastAsia="Arial"/>
                <w:b/>
                <w:szCs w:val="24"/>
              </w:rPr>
              <w:t>E-learning</w:t>
            </w:r>
            <w:r w:rsidRPr="00856CCE">
              <w:rPr>
                <w:rFonts w:eastAsia="Arial"/>
                <w:szCs w:val="24"/>
              </w:rPr>
              <w:t> :</w:t>
            </w:r>
          </w:p>
          <w:p w:rsidR="0011797C" w:rsidRPr="004800B2" w:rsidRDefault="0011797C" w:rsidP="0011797C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eastAsia="Arial"/>
                <w:szCs w:val="24"/>
              </w:rPr>
            </w:pPr>
            <w:r w:rsidRPr="004800B2">
              <w:rPr>
                <w:rFonts w:eastAsia="Arial"/>
                <w:szCs w:val="24"/>
              </w:rPr>
              <w:t xml:space="preserve">Conception et création de modules de formation en e-learning sur la plateforme </w:t>
            </w:r>
            <w:proofErr w:type="spellStart"/>
            <w:r w:rsidRPr="004800B2">
              <w:rPr>
                <w:rFonts w:eastAsia="Arial"/>
                <w:szCs w:val="24"/>
              </w:rPr>
              <w:t>Mohive</w:t>
            </w:r>
            <w:proofErr w:type="spellEnd"/>
            <w:r>
              <w:rPr>
                <w:rFonts w:eastAsia="Arial"/>
                <w:szCs w:val="24"/>
              </w:rPr>
              <w:t>.</w:t>
            </w:r>
          </w:p>
          <w:p w:rsidR="0011797C" w:rsidRPr="004800B2" w:rsidRDefault="0011797C" w:rsidP="0011797C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eastAsia="Arial"/>
                <w:szCs w:val="24"/>
              </w:rPr>
            </w:pPr>
            <w:r w:rsidRPr="004800B2">
              <w:rPr>
                <w:rFonts w:eastAsia="Arial"/>
                <w:szCs w:val="24"/>
              </w:rPr>
              <w:t xml:space="preserve">Administration de la plateforme de e-learning et diffusion de modules aux </w:t>
            </w:r>
            <w:r>
              <w:rPr>
                <w:rFonts w:eastAsia="Arial"/>
                <w:szCs w:val="24"/>
              </w:rPr>
              <w:t>apprenants.</w:t>
            </w:r>
          </w:p>
          <w:p w:rsidR="0011797C" w:rsidRPr="00856CCE" w:rsidRDefault="0011797C" w:rsidP="0011797C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eastAsia="Arial"/>
                <w:b/>
                <w:szCs w:val="24"/>
              </w:rPr>
            </w:pPr>
            <w:r w:rsidRPr="00856CCE">
              <w:rPr>
                <w:rFonts w:eastAsia="Arial"/>
                <w:b/>
                <w:szCs w:val="24"/>
              </w:rPr>
              <w:t>SIRH :</w:t>
            </w:r>
          </w:p>
          <w:p w:rsidR="0011797C" w:rsidRPr="004800B2" w:rsidRDefault="0011797C" w:rsidP="0011797C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Module f</w:t>
            </w:r>
            <w:r w:rsidRPr="004800B2">
              <w:rPr>
                <w:rFonts w:eastAsia="Arial"/>
                <w:szCs w:val="24"/>
              </w:rPr>
              <w:t xml:space="preserve">ormation : piloter le déploiement du </w:t>
            </w:r>
            <w:r>
              <w:rPr>
                <w:rFonts w:eastAsia="Arial"/>
                <w:szCs w:val="24"/>
              </w:rPr>
              <w:t xml:space="preserve">SIRH, périmètre France </w:t>
            </w:r>
            <w:r w:rsidRPr="004800B2">
              <w:rPr>
                <w:rFonts w:eastAsia="Arial"/>
                <w:szCs w:val="24"/>
              </w:rPr>
              <w:t xml:space="preserve">(gestion des relations avec le </w:t>
            </w:r>
            <w:r>
              <w:rPr>
                <w:rFonts w:eastAsia="Arial"/>
                <w:szCs w:val="24"/>
              </w:rPr>
              <w:t>Groupe, le prestataire</w:t>
            </w:r>
            <w:r w:rsidRPr="004800B2">
              <w:rPr>
                <w:rFonts w:eastAsia="Arial"/>
                <w:szCs w:val="24"/>
              </w:rPr>
              <w:t>, accompagnement au changement)</w:t>
            </w:r>
            <w:r>
              <w:rPr>
                <w:rFonts w:eastAsia="Arial"/>
                <w:szCs w:val="24"/>
              </w:rPr>
              <w:t>.</w:t>
            </w:r>
          </w:p>
          <w:p w:rsidR="0011797C" w:rsidRPr="0011797C" w:rsidRDefault="0011797C" w:rsidP="00067136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Module évaluation</w:t>
            </w:r>
            <w:r w:rsidRPr="004800B2">
              <w:rPr>
                <w:rFonts w:eastAsia="Arial"/>
                <w:szCs w:val="24"/>
              </w:rPr>
              <w:t xml:space="preserve"> : Administra</w:t>
            </w:r>
            <w:r>
              <w:rPr>
                <w:rFonts w:eastAsia="Arial"/>
                <w:szCs w:val="24"/>
              </w:rPr>
              <w:t>tion de campagne</w:t>
            </w:r>
            <w:r w:rsidRPr="004800B2">
              <w:rPr>
                <w:rFonts w:eastAsia="Arial"/>
                <w:szCs w:val="24"/>
              </w:rPr>
              <w:t xml:space="preserve"> d’entretiens annuels et analyse via le SIRH Talentsoft sur une population de 4500 collaborateurs en Europe.</w:t>
            </w:r>
          </w:p>
        </w:tc>
      </w:tr>
      <w:tr w:rsidR="0011797C" w:rsidTr="00CE7DE7">
        <w:trPr>
          <w:trHeight w:val="1119"/>
        </w:trPr>
        <w:tc>
          <w:tcPr>
            <w:tcW w:w="2678" w:type="dxa"/>
          </w:tcPr>
          <w:p w:rsidR="0011797C" w:rsidRDefault="005E608D" w:rsidP="00067136">
            <w:pPr>
              <w:jc w:val="both"/>
              <w:rPr>
                <w:rFonts w:eastAsia="Arial"/>
                <w:b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0DF856B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306070</wp:posOffset>
                  </wp:positionV>
                  <wp:extent cx="1409700" cy="218033"/>
                  <wp:effectExtent l="0" t="0" r="0" b="0"/>
                  <wp:wrapTight wrapText="bothSides">
                    <wp:wrapPolygon edited="0">
                      <wp:start x="0" y="0"/>
                      <wp:lineTo x="0" y="18892"/>
                      <wp:lineTo x="21308" y="18892"/>
                      <wp:lineTo x="21308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218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1797C" w:rsidRPr="004800B2">
              <w:rPr>
                <w:rFonts w:eastAsia="Arial"/>
                <w:b/>
                <w:szCs w:val="24"/>
              </w:rPr>
              <w:t>Sept</w:t>
            </w:r>
            <w:r w:rsidR="0011797C">
              <w:rPr>
                <w:rFonts w:eastAsia="Arial"/>
                <w:b/>
                <w:szCs w:val="24"/>
              </w:rPr>
              <w:t>. 2016-</w:t>
            </w:r>
            <w:r w:rsidR="0011797C" w:rsidRPr="004800B2">
              <w:rPr>
                <w:rFonts w:eastAsia="Arial"/>
                <w:b/>
                <w:szCs w:val="24"/>
              </w:rPr>
              <w:t>Août 2017</w:t>
            </w:r>
            <w:r w:rsidR="0011797C">
              <w:rPr>
                <w:rFonts w:eastAsia="Arial"/>
                <w:b/>
                <w:szCs w:val="24"/>
              </w:rPr>
              <w:t> :</w:t>
            </w:r>
          </w:p>
          <w:p w:rsidR="0011797C" w:rsidRDefault="0011797C" w:rsidP="00067136">
            <w:pPr>
              <w:jc w:val="both"/>
              <w:rPr>
                <w:rFonts w:eastAsia="Arial"/>
                <w:b/>
                <w:szCs w:val="24"/>
              </w:rPr>
            </w:pPr>
          </w:p>
        </w:tc>
        <w:tc>
          <w:tcPr>
            <w:tcW w:w="7416" w:type="dxa"/>
          </w:tcPr>
          <w:p w:rsidR="0011797C" w:rsidRPr="004800B2" w:rsidRDefault="0011797C" w:rsidP="0011797C">
            <w:pPr>
              <w:jc w:val="both"/>
              <w:rPr>
                <w:rFonts w:eastAsia="Arial"/>
                <w:szCs w:val="24"/>
              </w:rPr>
            </w:pPr>
            <w:r w:rsidRPr="0011797C">
              <w:rPr>
                <w:rFonts w:eastAsia="Arial"/>
                <w:b/>
                <w:szCs w:val="24"/>
              </w:rPr>
              <w:t>Chargée de recrutement IT</w:t>
            </w:r>
            <w:r w:rsidRPr="004800B2">
              <w:rPr>
                <w:rFonts w:eastAsia="Arial"/>
                <w:szCs w:val="24"/>
              </w:rPr>
              <w:t xml:space="preserve"> (alternance, cabinet de recrutement Open Sk</w:t>
            </w:r>
            <w:bookmarkStart w:id="0" w:name="_GoBack"/>
            <w:bookmarkEnd w:id="0"/>
            <w:r w:rsidRPr="004800B2">
              <w:rPr>
                <w:rFonts w:eastAsia="Arial"/>
                <w:szCs w:val="24"/>
              </w:rPr>
              <w:t>ills, Aix-en-Provence) :</w:t>
            </w:r>
          </w:p>
          <w:p w:rsidR="0011797C" w:rsidRPr="0011797C" w:rsidRDefault="0011797C" w:rsidP="0011797C">
            <w:pPr>
              <w:jc w:val="both"/>
              <w:rPr>
                <w:rFonts w:eastAsia="Arial"/>
                <w:szCs w:val="24"/>
              </w:rPr>
            </w:pPr>
            <w:r w:rsidRPr="0011797C">
              <w:rPr>
                <w:rFonts w:eastAsia="Arial"/>
                <w:szCs w:val="24"/>
              </w:rPr>
              <w:t>Recrutement d’ingénieurs informatiques pour le compte de plusieurs clients (sourcing/chasse, annonces, entretiens).</w:t>
            </w:r>
          </w:p>
        </w:tc>
      </w:tr>
      <w:tr w:rsidR="0011797C" w:rsidTr="00CE7DE7">
        <w:trPr>
          <w:trHeight w:val="2119"/>
        </w:trPr>
        <w:tc>
          <w:tcPr>
            <w:tcW w:w="2678" w:type="dxa"/>
          </w:tcPr>
          <w:p w:rsidR="0011797C" w:rsidRDefault="0011797C" w:rsidP="00067136">
            <w:pPr>
              <w:jc w:val="both"/>
              <w:rPr>
                <w:rFonts w:eastAsia="Arial"/>
                <w:b/>
                <w:szCs w:val="24"/>
              </w:rPr>
            </w:pPr>
            <w:r w:rsidRPr="004800B2">
              <w:rPr>
                <w:rFonts w:eastAsia="Arial"/>
                <w:b/>
                <w:szCs w:val="24"/>
              </w:rPr>
              <w:t>Mai 2016</w:t>
            </w:r>
            <w:r>
              <w:rPr>
                <w:rFonts w:eastAsia="Arial"/>
                <w:b/>
                <w:szCs w:val="24"/>
              </w:rPr>
              <w:t>-</w:t>
            </w:r>
            <w:r w:rsidRPr="004800B2">
              <w:rPr>
                <w:rFonts w:eastAsia="Arial"/>
                <w:b/>
                <w:szCs w:val="24"/>
              </w:rPr>
              <w:t>Août 2016 :</w:t>
            </w:r>
          </w:p>
          <w:p w:rsidR="005E608D" w:rsidRDefault="005E608D" w:rsidP="00067136">
            <w:pPr>
              <w:jc w:val="both"/>
              <w:rPr>
                <w:rFonts w:eastAsia="Arial"/>
                <w:b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78105</wp:posOffset>
                  </wp:positionV>
                  <wp:extent cx="64770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0965" y="21377"/>
                      <wp:lineTo x="20965" y="0"/>
                      <wp:lineTo x="0" y="0"/>
                    </wp:wrapPolygon>
                  </wp:wrapTight>
                  <wp:docPr id="4" name="Image 4" descr="Résultat de recherche d'images pour &quot;colis privé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e recherche d'images pour &quot;colis privé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85" r="16536"/>
                          <a:stretch/>
                        </pic:blipFill>
                        <pic:spPr bwMode="auto">
                          <a:xfrm>
                            <a:off x="0" y="0"/>
                            <a:ext cx="6477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16" w:type="dxa"/>
          </w:tcPr>
          <w:p w:rsidR="0011797C" w:rsidRPr="004800B2" w:rsidRDefault="0011797C" w:rsidP="0011797C">
            <w:pPr>
              <w:jc w:val="both"/>
              <w:rPr>
                <w:rFonts w:eastAsia="Arial"/>
                <w:szCs w:val="24"/>
              </w:rPr>
            </w:pPr>
            <w:r w:rsidRPr="0011797C">
              <w:rPr>
                <w:rFonts w:eastAsia="Arial"/>
                <w:b/>
                <w:szCs w:val="24"/>
              </w:rPr>
              <w:t>Assistante en ressources humaines</w:t>
            </w:r>
            <w:r w:rsidRPr="004800B2">
              <w:rPr>
                <w:rFonts w:eastAsia="Arial"/>
                <w:szCs w:val="24"/>
              </w:rPr>
              <w:t xml:space="preserve"> (stage, Colis Privé, Aix-en-Provence) : </w:t>
            </w:r>
          </w:p>
          <w:p w:rsidR="0011797C" w:rsidRPr="004800B2" w:rsidRDefault="0011797C" w:rsidP="0011797C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eastAsia="Arial"/>
                <w:szCs w:val="24"/>
              </w:rPr>
            </w:pPr>
            <w:r w:rsidRPr="004800B2">
              <w:rPr>
                <w:rFonts w:eastAsia="Arial"/>
                <w:szCs w:val="24"/>
              </w:rPr>
              <w:t>Gestion de la formation et relations avec l’OPCA Transport ;</w:t>
            </w:r>
          </w:p>
          <w:p w:rsidR="0011797C" w:rsidRPr="004800B2" w:rsidRDefault="0011797C" w:rsidP="0011797C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eastAsia="Arial"/>
                <w:szCs w:val="24"/>
              </w:rPr>
            </w:pPr>
            <w:r w:rsidRPr="004800B2">
              <w:rPr>
                <w:rFonts w:eastAsia="Arial"/>
                <w:szCs w:val="24"/>
              </w:rPr>
              <w:t>Gestion administrative du personnel (rédaction contrat, courriers disciplinaires, suivi mutuelle, titres de séjour…) ;</w:t>
            </w:r>
          </w:p>
          <w:p w:rsidR="0011797C" w:rsidRPr="004800B2" w:rsidRDefault="0011797C" w:rsidP="0011797C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eastAsia="Arial"/>
                <w:szCs w:val="24"/>
              </w:rPr>
            </w:pPr>
            <w:r w:rsidRPr="004800B2">
              <w:rPr>
                <w:rFonts w:eastAsia="Arial"/>
                <w:szCs w:val="24"/>
              </w:rPr>
              <w:t xml:space="preserve">Suivi des entretiens annuels de performance et entretiens professionnels ; </w:t>
            </w:r>
          </w:p>
          <w:p w:rsidR="0011797C" w:rsidRPr="0011797C" w:rsidRDefault="0011797C" w:rsidP="00067136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eastAsia="Arial"/>
                <w:szCs w:val="24"/>
              </w:rPr>
            </w:pPr>
            <w:r w:rsidRPr="004800B2">
              <w:rPr>
                <w:rFonts w:eastAsia="Arial"/>
                <w:szCs w:val="24"/>
              </w:rPr>
              <w:t xml:space="preserve">Contrôle des bulletins de paie (prépaie). </w:t>
            </w:r>
          </w:p>
        </w:tc>
      </w:tr>
      <w:tr w:rsidR="0011797C" w:rsidTr="00CE7DE7">
        <w:trPr>
          <w:trHeight w:val="446"/>
        </w:trPr>
        <w:tc>
          <w:tcPr>
            <w:tcW w:w="2678" w:type="dxa"/>
          </w:tcPr>
          <w:p w:rsidR="0011797C" w:rsidRPr="0011797C" w:rsidRDefault="0011797C" w:rsidP="00067136">
            <w:pPr>
              <w:jc w:val="both"/>
              <w:rPr>
                <w:rFonts w:eastAsia="Arial"/>
                <w:szCs w:val="24"/>
              </w:rPr>
            </w:pPr>
            <w:r w:rsidRPr="004800B2">
              <w:rPr>
                <w:rFonts w:eastAsia="Arial"/>
                <w:b/>
                <w:szCs w:val="24"/>
              </w:rPr>
              <w:t>Aout 2014 :</w:t>
            </w:r>
          </w:p>
        </w:tc>
        <w:tc>
          <w:tcPr>
            <w:tcW w:w="7416" w:type="dxa"/>
          </w:tcPr>
          <w:p w:rsidR="0011797C" w:rsidRDefault="0011797C" w:rsidP="0011797C">
            <w:pPr>
              <w:jc w:val="both"/>
              <w:rPr>
                <w:rFonts w:eastAsia="Arial"/>
                <w:szCs w:val="24"/>
              </w:rPr>
            </w:pPr>
            <w:r w:rsidRPr="004800B2">
              <w:rPr>
                <w:rFonts w:eastAsia="Arial"/>
                <w:szCs w:val="24"/>
              </w:rPr>
              <w:t>Assistante administrative (EDF CIPN, Marseille)</w:t>
            </w:r>
            <w:r>
              <w:rPr>
                <w:rFonts w:eastAsia="Arial"/>
                <w:szCs w:val="24"/>
              </w:rPr>
              <w:t>.</w:t>
            </w:r>
          </w:p>
          <w:p w:rsidR="0011797C" w:rsidRPr="004800B2" w:rsidRDefault="0011797C" w:rsidP="0011797C">
            <w:pPr>
              <w:jc w:val="both"/>
              <w:rPr>
                <w:rFonts w:eastAsia="Arial"/>
                <w:szCs w:val="24"/>
              </w:rPr>
            </w:pPr>
          </w:p>
        </w:tc>
      </w:tr>
    </w:tbl>
    <w:p w:rsidR="00877D8F" w:rsidRPr="004800B2" w:rsidRDefault="003C34A7" w:rsidP="00E92984">
      <w:pPr>
        <w:jc w:val="both"/>
        <w:rPr>
          <w:rFonts w:eastAsia="Arial"/>
          <w:szCs w:val="24"/>
        </w:rPr>
      </w:pPr>
      <w:r w:rsidRPr="00856CCE">
        <w:rPr>
          <w:b/>
          <w:color w:val="0070C0"/>
          <w:szCs w:val="24"/>
          <w:u w:val="single"/>
        </w:rPr>
        <w:t xml:space="preserve">                           </w:t>
      </w:r>
      <w:r w:rsidR="00D73616" w:rsidRPr="00856CCE">
        <w:rPr>
          <w:b/>
          <w:color w:val="0070C0"/>
          <w:szCs w:val="24"/>
          <w:u w:val="single"/>
        </w:rPr>
        <w:t xml:space="preserve">        </w:t>
      </w:r>
      <w:r w:rsidR="0011797C">
        <w:rPr>
          <w:b/>
          <w:color w:val="0070C0"/>
          <w:szCs w:val="24"/>
          <w:u w:val="single"/>
        </w:rPr>
        <w:t xml:space="preserve">                   </w:t>
      </w:r>
      <w:r w:rsidR="000602AC" w:rsidRPr="00856CCE">
        <w:rPr>
          <w:b/>
          <w:color w:val="0070C0"/>
          <w:szCs w:val="24"/>
          <w:u w:val="single"/>
        </w:rPr>
        <w:t xml:space="preserve">  </w:t>
      </w:r>
      <w:r w:rsidR="00E14CE9" w:rsidRPr="00856CCE">
        <w:rPr>
          <w:b/>
          <w:color w:val="0070C0"/>
          <w:szCs w:val="24"/>
          <w:u w:val="single"/>
        </w:rPr>
        <w:t>LANGUES</w:t>
      </w:r>
      <w:r w:rsidR="00D73616" w:rsidRPr="00856CCE">
        <w:rPr>
          <w:b/>
          <w:color w:val="0070C0"/>
          <w:szCs w:val="24"/>
          <w:u w:val="single"/>
        </w:rPr>
        <w:t xml:space="preserve"> - </w:t>
      </w:r>
      <w:r w:rsidR="00E14CE9" w:rsidRPr="00856CCE">
        <w:rPr>
          <w:b/>
          <w:color w:val="0070C0"/>
          <w:szCs w:val="24"/>
          <w:u w:val="single"/>
        </w:rPr>
        <w:t>I</w:t>
      </w:r>
      <w:r w:rsidR="0011797C">
        <w:rPr>
          <w:b/>
          <w:color w:val="0070C0"/>
          <w:szCs w:val="24"/>
          <w:u w:val="single"/>
        </w:rPr>
        <w:t>T</w:t>
      </w:r>
      <w:r w:rsidR="00B22350" w:rsidRPr="00856CCE">
        <w:rPr>
          <w:b/>
          <w:color w:val="0070C0"/>
          <w:szCs w:val="24"/>
          <w:u w:val="single"/>
        </w:rPr>
        <w:t xml:space="preserve">                                                          </w:t>
      </w:r>
      <w:r w:rsidR="00C25BA5" w:rsidRPr="00856CCE">
        <w:rPr>
          <w:b/>
          <w:color w:val="0070C0"/>
          <w:szCs w:val="24"/>
          <w:u w:val="single"/>
        </w:rPr>
        <w:t xml:space="preserve">                              </w:t>
      </w:r>
      <w:r w:rsidR="00C25BA5" w:rsidRPr="004800B2">
        <w:rPr>
          <w:b/>
          <w:color w:val="31849B"/>
          <w:szCs w:val="24"/>
          <w:u w:val="single"/>
        </w:rPr>
        <w:br/>
      </w:r>
      <w:r w:rsidR="00B22350" w:rsidRPr="004800B2">
        <w:rPr>
          <w:b/>
          <w:color w:val="31849B"/>
          <w:szCs w:val="24"/>
          <w:u w:val="single"/>
        </w:rPr>
        <w:br/>
      </w:r>
      <w:r w:rsidR="00877D8F" w:rsidRPr="004800B2">
        <w:rPr>
          <w:b/>
          <w:szCs w:val="24"/>
        </w:rPr>
        <w:t>Anglais</w:t>
      </w:r>
      <w:r w:rsidR="00877D8F" w:rsidRPr="004800B2">
        <w:rPr>
          <w:szCs w:val="24"/>
        </w:rPr>
        <w:t> : Bon niveau (score Toeic : 860/990 ; Toefl : 85/120)</w:t>
      </w:r>
    </w:p>
    <w:p w:rsidR="000602AC" w:rsidRDefault="00877D8F" w:rsidP="00D04878">
      <w:pPr>
        <w:jc w:val="both"/>
        <w:rPr>
          <w:szCs w:val="24"/>
        </w:rPr>
      </w:pPr>
      <w:r w:rsidRPr="004800B2">
        <w:rPr>
          <w:b/>
          <w:bCs/>
          <w:szCs w:val="24"/>
        </w:rPr>
        <w:t>Espagnol</w:t>
      </w:r>
      <w:r w:rsidRPr="004800B2">
        <w:rPr>
          <w:szCs w:val="24"/>
        </w:rPr>
        <w:t xml:space="preserve"> : </w:t>
      </w:r>
      <w:r w:rsidR="0011797C">
        <w:rPr>
          <w:szCs w:val="24"/>
        </w:rPr>
        <w:t>S</w:t>
      </w:r>
      <w:r w:rsidR="00856CCE">
        <w:rPr>
          <w:szCs w:val="24"/>
        </w:rPr>
        <w:t>colaire</w:t>
      </w:r>
      <w:r w:rsidRPr="004800B2">
        <w:rPr>
          <w:szCs w:val="24"/>
        </w:rPr>
        <w:t xml:space="preserve"> </w:t>
      </w:r>
      <w:r w:rsidRPr="004800B2">
        <w:rPr>
          <w:szCs w:val="24"/>
        </w:rPr>
        <w:br/>
      </w:r>
      <w:r w:rsidR="0011797C">
        <w:rPr>
          <w:b/>
          <w:szCs w:val="24"/>
        </w:rPr>
        <w:t>Compétences IT</w:t>
      </w:r>
      <w:r w:rsidRPr="004800B2">
        <w:rPr>
          <w:szCs w:val="24"/>
        </w:rPr>
        <w:t> :</w:t>
      </w:r>
      <w:r w:rsidR="00B119FB" w:rsidRPr="004800B2">
        <w:rPr>
          <w:szCs w:val="24"/>
        </w:rPr>
        <w:t xml:space="preserve"> </w:t>
      </w:r>
      <w:r w:rsidR="00CE7DE7">
        <w:rPr>
          <w:noProof/>
        </w:rPr>
        <w:drawing>
          <wp:inline distT="0" distB="0" distL="0" distR="0" wp14:anchorId="513D9F15" wp14:editId="440CBD73">
            <wp:extent cx="988378" cy="209550"/>
            <wp:effectExtent l="0" t="0" r="2540" b="0"/>
            <wp:docPr id="6" name="Image 6" descr="Résultat de recherche d'images pour &quot;talentsof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talentsoft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9" t="30612" r="2684" b="28571"/>
                    <a:stretch/>
                  </pic:blipFill>
                  <pic:spPr bwMode="auto">
                    <a:xfrm>
                      <a:off x="0" y="0"/>
                      <a:ext cx="994649" cy="21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19FB" w:rsidRPr="004800B2">
        <w:rPr>
          <w:szCs w:val="24"/>
        </w:rPr>
        <w:t xml:space="preserve"> </w:t>
      </w:r>
      <w:r w:rsidR="00CE7DE7">
        <w:rPr>
          <w:noProof/>
        </w:rPr>
        <w:drawing>
          <wp:inline distT="0" distB="0" distL="0" distR="0">
            <wp:extent cx="1790700" cy="295275"/>
            <wp:effectExtent l="0" t="0" r="0" b="9525"/>
            <wp:docPr id="7" name="Image 7" descr="Résultat de recherche d'images pour &quot;crossknowled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e recherche d'images pour &quot;crossknowledg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3" t="39286" r="10833" b="38572"/>
                    <a:stretch/>
                  </pic:blipFill>
                  <pic:spPr bwMode="auto">
                    <a:xfrm>
                      <a:off x="0" y="0"/>
                      <a:ext cx="1790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04C7" w:rsidRPr="004800B2">
        <w:rPr>
          <w:szCs w:val="24"/>
        </w:rPr>
        <w:t xml:space="preserve">, </w:t>
      </w:r>
      <w:r w:rsidR="00CE7DE7">
        <w:rPr>
          <w:noProof/>
        </w:rPr>
        <w:drawing>
          <wp:inline distT="0" distB="0" distL="0" distR="0" wp14:anchorId="790FF47C" wp14:editId="742326D0">
            <wp:extent cx="429461" cy="219075"/>
            <wp:effectExtent l="0" t="0" r="8890" b="0"/>
            <wp:docPr id="5" name="Image 5" descr="Résultat de recherche d'images pour &quot;sap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sap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17" cy="22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DE7">
        <w:rPr>
          <w:szCs w:val="24"/>
        </w:rPr>
        <w:t>HCM</w:t>
      </w:r>
      <w:r w:rsidR="00F204C7" w:rsidRPr="004800B2">
        <w:rPr>
          <w:szCs w:val="24"/>
        </w:rPr>
        <w:t xml:space="preserve">, </w:t>
      </w:r>
      <w:r w:rsidRPr="004800B2">
        <w:rPr>
          <w:szCs w:val="24"/>
        </w:rPr>
        <w:t>Sage Paie et RH</w:t>
      </w:r>
      <w:r w:rsidR="00C56CC5" w:rsidRPr="004800B2">
        <w:rPr>
          <w:szCs w:val="24"/>
        </w:rPr>
        <w:t xml:space="preserve">, </w:t>
      </w:r>
      <w:proofErr w:type="spellStart"/>
      <w:r w:rsidR="00C56CC5" w:rsidRPr="004800B2">
        <w:rPr>
          <w:szCs w:val="24"/>
        </w:rPr>
        <w:t>Sql</w:t>
      </w:r>
      <w:proofErr w:type="spellEnd"/>
      <w:r w:rsidRPr="004800B2">
        <w:rPr>
          <w:szCs w:val="24"/>
        </w:rPr>
        <w:t>.</w:t>
      </w:r>
      <w:r w:rsidR="00CE7DE7" w:rsidRPr="00CE7DE7">
        <w:t xml:space="preserve"> </w:t>
      </w:r>
    </w:p>
    <w:p w:rsidR="004800B2" w:rsidRPr="004800B2" w:rsidRDefault="004800B2" w:rsidP="004800B2">
      <w:pPr>
        <w:jc w:val="both"/>
        <w:rPr>
          <w:b/>
          <w:szCs w:val="24"/>
        </w:rPr>
      </w:pPr>
      <w:r w:rsidRPr="004800B2">
        <w:rPr>
          <w:b/>
          <w:szCs w:val="24"/>
        </w:rPr>
        <w:t xml:space="preserve">Ateliers : </w:t>
      </w:r>
    </w:p>
    <w:p w:rsidR="004800B2" w:rsidRPr="004800B2" w:rsidRDefault="004800B2" w:rsidP="004800B2">
      <w:pPr>
        <w:ind w:left="708"/>
        <w:jc w:val="both"/>
        <w:rPr>
          <w:szCs w:val="24"/>
        </w:rPr>
      </w:pPr>
      <w:r>
        <w:rPr>
          <w:szCs w:val="24"/>
        </w:rPr>
        <w:t>Animation</w:t>
      </w:r>
      <w:r w:rsidRPr="004800B2">
        <w:rPr>
          <w:szCs w:val="24"/>
        </w:rPr>
        <w:t xml:space="preserve"> d’ateliers pour le salon </w:t>
      </w:r>
      <w:proofErr w:type="spellStart"/>
      <w:r w:rsidRPr="004800B2">
        <w:rPr>
          <w:szCs w:val="24"/>
        </w:rPr>
        <w:t>HandiJob</w:t>
      </w:r>
      <w:proofErr w:type="spellEnd"/>
      <w:r>
        <w:rPr>
          <w:szCs w:val="24"/>
        </w:rPr>
        <w:t>,</w:t>
      </w:r>
      <w:r w:rsidRPr="004800B2">
        <w:rPr>
          <w:szCs w:val="24"/>
        </w:rPr>
        <w:t xml:space="preserve"> Novembre 2017</w:t>
      </w:r>
      <w:r>
        <w:rPr>
          <w:szCs w:val="24"/>
        </w:rPr>
        <w:t>, « Boost ton entretien »</w:t>
      </w:r>
      <w:r w:rsidR="0011797C">
        <w:rPr>
          <w:szCs w:val="24"/>
        </w:rPr>
        <w:t>.</w:t>
      </w:r>
    </w:p>
    <w:p w:rsidR="004800B2" w:rsidRPr="004800B2" w:rsidRDefault="004800B2" w:rsidP="004800B2">
      <w:pPr>
        <w:ind w:left="708"/>
        <w:jc w:val="both"/>
        <w:rPr>
          <w:szCs w:val="24"/>
        </w:rPr>
      </w:pPr>
      <w:r w:rsidRPr="004800B2">
        <w:rPr>
          <w:szCs w:val="24"/>
        </w:rPr>
        <w:t>Participation au Salon Solutions RH</w:t>
      </w:r>
      <w:r>
        <w:rPr>
          <w:szCs w:val="24"/>
        </w:rPr>
        <w:t>,</w:t>
      </w:r>
      <w:r w:rsidRPr="004800B2">
        <w:rPr>
          <w:szCs w:val="24"/>
        </w:rPr>
        <w:t xml:space="preserve"> Mars 2018</w:t>
      </w:r>
      <w:r w:rsidR="0011797C">
        <w:rPr>
          <w:szCs w:val="24"/>
        </w:rPr>
        <w:t>.</w:t>
      </w:r>
    </w:p>
    <w:p w:rsidR="004800B2" w:rsidRDefault="004800B2" w:rsidP="004800B2">
      <w:pPr>
        <w:ind w:left="708"/>
        <w:jc w:val="both"/>
        <w:rPr>
          <w:szCs w:val="24"/>
        </w:rPr>
      </w:pPr>
      <w:r w:rsidRPr="004800B2">
        <w:rPr>
          <w:szCs w:val="24"/>
        </w:rPr>
        <w:t xml:space="preserve">Participation à l’évènement Les RH </w:t>
      </w:r>
      <w:proofErr w:type="spellStart"/>
      <w:r w:rsidRPr="004800B2">
        <w:rPr>
          <w:szCs w:val="24"/>
        </w:rPr>
        <w:t>hac</w:t>
      </w:r>
      <w:r>
        <w:rPr>
          <w:szCs w:val="24"/>
        </w:rPr>
        <w:t>kent</w:t>
      </w:r>
      <w:proofErr w:type="spellEnd"/>
      <w:r>
        <w:rPr>
          <w:szCs w:val="24"/>
        </w:rPr>
        <w:t xml:space="preserve"> le digital, Avril 2018</w:t>
      </w:r>
      <w:r w:rsidR="0011797C">
        <w:rPr>
          <w:szCs w:val="24"/>
        </w:rPr>
        <w:t>.</w:t>
      </w:r>
      <w:r>
        <w:rPr>
          <w:szCs w:val="24"/>
        </w:rPr>
        <w:t xml:space="preserve"> </w:t>
      </w:r>
    </w:p>
    <w:p w:rsidR="0069082C" w:rsidRDefault="004800B2" w:rsidP="0011797C">
      <w:pPr>
        <w:ind w:left="708"/>
        <w:jc w:val="both"/>
        <w:rPr>
          <w:szCs w:val="24"/>
        </w:rPr>
      </w:pPr>
      <w:r>
        <w:rPr>
          <w:szCs w:val="24"/>
        </w:rPr>
        <w:t>Animation du TRU Montpellier, Mai 2018, « Le recrutement boomerang »</w:t>
      </w:r>
      <w:r w:rsidR="0011797C">
        <w:rPr>
          <w:szCs w:val="24"/>
        </w:rPr>
        <w:t>.</w:t>
      </w:r>
    </w:p>
    <w:p w:rsidR="0011797C" w:rsidRPr="0011797C" w:rsidRDefault="0011797C" w:rsidP="0011797C">
      <w:pPr>
        <w:jc w:val="both"/>
        <w:rPr>
          <w:szCs w:val="24"/>
        </w:rPr>
      </w:pPr>
      <w:r>
        <w:rPr>
          <w:szCs w:val="24"/>
        </w:rPr>
        <w:t xml:space="preserve">Sports : Handball et </w:t>
      </w:r>
      <w:r w:rsidRPr="0011797C">
        <w:rPr>
          <w:szCs w:val="24"/>
        </w:rPr>
        <w:t>Qi-gong.</w:t>
      </w:r>
    </w:p>
    <w:sectPr w:rsidR="0011797C" w:rsidRPr="0011797C" w:rsidSect="00CE7DE7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2FE" w:rsidRDefault="009362FE">
      <w:r>
        <w:separator/>
      </w:r>
    </w:p>
  </w:endnote>
  <w:endnote w:type="continuationSeparator" w:id="0">
    <w:p w:rsidR="009362FE" w:rsidRDefault="0093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2FE" w:rsidRDefault="009362FE">
      <w:r>
        <w:separator/>
      </w:r>
    </w:p>
  </w:footnote>
  <w:footnote w:type="continuationSeparator" w:id="0">
    <w:p w:rsidR="009362FE" w:rsidRDefault="0093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5F03"/>
    <w:multiLevelType w:val="hybridMultilevel"/>
    <w:tmpl w:val="9CC00F9C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07F4"/>
    <w:multiLevelType w:val="hybridMultilevel"/>
    <w:tmpl w:val="3EAE17EC"/>
    <w:lvl w:ilvl="0" w:tplc="355E9FC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86135"/>
    <w:multiLevelType w:val="hybridMultilevel"/>
    <w:tmpl w:val="362210A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657614"/>
    <w:multiLevelType w:val="hybridMultilevel"/>
    <w:tmpl w:val="7918F2A8"/>
    <w:lvl w:ilvl="0" w:tplc="D18C914C">
      <w:start w:val="5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F1279F"/>
    <w:multiLevelType w:val="hybridMultilevel"/>
    <w:tmpl w:val="C2781454"/>
    <w:lvl w:ilvl="0" w:tplc="5956BF0C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71D56"/>
    <w:multiLevelType w:val="hybridMultilevel"/>
    <w:tmpl w:val="6C1AC492"/>
    <w:lvl w:ilvl="0" w:tplc="E24C3180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0C171F1"/>
    <w:multiLevelType w:val="hybridMultilevel"/>
    <w:tmpl w:val="37B8D838"/>
    <w:lvl w:ilvl="0" w:tplc="B65C8A94">
      <w:start w:val="20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doNotHyphenateCaps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91"/>
    <w:rsid w:val="000111BF"/>
    <w:rsid w:val="000538A7"/>
    <w:rsid w:val="000602AC"/>
    <w:rsid w:val="0006522F"/>
    <w:rsid w:val="00067136"/>
    <w:rsid w:val="0007673F"/>
    <w:rsid w:val="000A03DA"/>
    <w:rsid w:val="000D56BF"/>
    <w:rsid w:val="000D7819"/>
    <w:rsid w:val="000F6A79"/>
    <w:rsid w:val="00104D4D"/>
    <w:rsid w:val="0011797C"/>
    <w:rsid w:val="001226A1"/>
    <w:rsid w:val="00143F5E"/>
    <w:rsid w:val="00160331"/>
    <w:rsid w:val="001A358A"/>
    <w:rsid w:val="001B0F48"/>
    <w:rsid w:val="001E646E"/>
    <w:rsid w:val="001F2EF6"/>
    <w:rsid w:val="002234E8"/>
    <w:rsid w:val="00234AA0"/>
    <w:rsid w:val="002353C1"/>
    <w:rsid w:val="0023686F"/>
    <w:rsid w:val="00240B6B"/>
    <w:rsid w:val="00241AA4"/>
    <w:rsid w:val="00266413"/>
    <w:rsid w:val="00283DCD"/>
    <w:rsid w:val="003049EA"/>
    <w:rsid w:val="00322AFB"/>
    <w:rsid w:val="0032460D"/>
    <w:rsid w:val="00344547"/>
    <w:rsid w:val="00346A3A"/>
    <w:rsid w:val="00360922"/>
    <w:rsid w:val="0036097E"/>
    <w:rsid w:val="003B28B6"/>
    <w:rsid w:val="003B3468"/>
    <w:rsid w:val="003C34A7"/>
    <w:rsid w:val="003D3659"/>
    <w:rsid w:val="003D7386"/>
    <w:rsid w:val="003E1878"/>
    <w:rsid w:val="003E2701"/>
    <w:rsid w:val="00417F27"/>
    <w:rsid w:val="00434C26"/>
    <w:rsid w:val="00475A88"/>
    <w:rsid w:val="004800B2"/>
    <w:rsid w:val="004856DE"/>
    <w:rsid w:val="004902A0"/>
    <w:rsid w:val="004C4A32"/>
    <w:rsid w:val="004E4876"/>
    <w:rsid w:val="004F1AEB"/>
    <w:rsid w:val="004F537F"/>
    <w:rsid w:val="0054780F"/>
    <w:rsid w:val="00550A3D"/>
    <w:rsid w:val="00565001"/>
    <w:rsid w:val="00580116"/>
    <w:rsid w:val="00582F53"/>
    <w:rsid w:val="005A31D3"/>
    <w:rsid w:val="005C6A19"/>
    <w:rsid w:val="005E3F93"/>
    <w:rsid w:val="005E608D"/>
    <w:rsid w:val="00611EBC"/>
    <w:rsid w:val="00664059"/>
    <w:rsid w:val="006642D0"/>
    <w:rsid w:val="0069082C"/>
    <w:rsid w:val="006A31DC"/>
    <w:rsid w:val="006B40AA"/>
    <w:rsid w:val="006B45CF"/>
    <w:rsid w:val="006F0B79"/>
    <w:rsid w:val="007421AF"/>
    <w:rsid w:val="00753301"/>
    <w:rsid w:val="00760572"/>
    <w:rsid w:val="007777FE"/>
    <w:rsid w:val="00792ECA"/>
    <w:rsid w:val="007B29C5"/>
    <w:rsid w:val="007F74EC"/>
    <w:rsid w:val="00836DF5"/>
    <w:rsid w:val="00856CCE"/>
    <w:rsid w:val="00877D8F"/>
    <w:rsid w:val="00886F0A"/>
    <w:rsid w:val="008A2E1D"/>
    <w:rsid w:val="008C013E"/>
    <w:rsid w:val="008D7763"/>
    <w:rsid w:val="008F5F3C"/>
    <w:rsid w:val="009141F7"/>
    <w:rsid w:val="009362FE"/>
    <w:rsid w:val="00941E62"/>
    <w:rsid w:val="00943DB3"/>
    <w:rsid w:val="0097039C"/>
    <w:rsid w:val="00970725"/>
    <w:rsid w:val="009C2B30"/>
    <w:rsid w:val="009C454C"/>
    <w:rsid w:val="009E7C85"/>
    <w:rsid w:val="00A00B80"/>
    <w:rsid w:val="00A11851"/>
    <w:rsid w:val="00A17B56"/>
    <w:rsid w:val="00A245AF"/>
    <w:rsid w:val="00A41B60"/>
    <w:rsid w:val="00A4228D"/>
    <w:rsid w:val="00A57CA2"/>
    <w:rsid w:val="00A70972"/>
    <w:rsid w:val="00A853CD"/>
    <w:rsid w:val="00AB6385"/>
    <w:rsid w:val="00AC4961"/>
    <w:rsid w:val="00AE172E"/>
    <w:rsid w:val="00B119FB"/>
    <w:rsid w:val="00B22350"/>
    <w:rsid w:val="00B22693"/>
    <w:rsid w:val="00B40A61"/>
    <w:rsid w:val="00B43286"/>
    <w:rsid w:val="00BA3DE0"/>
    <w:rsid w:val="00BC707F"/>
    <w:rsid w:val="00BD6B1D"/>
    <w:rsid w:val="00C05A7F"/>
    <w:rsid w:val="00C1723D"/>
    <w:rsid w:val="00C25BA5"/>
    <w:rsid w:val="00C27CA0"/>
    <w:rsid w:val="00C56CC5"/>
    <w:rsid w:val="00C77062"/>
    <w:rsid w:val="00C95571"/>
    <w:rsid w:val="00CB2612"/>
    <w:rsid w:val="00CC1893"/>
    <w:rsid w:val="00CC66A6"/>
    <w:rsid w:val="00CC7342"/>
    <w:rsid w:val="00CE2654"/>
    <w:rsid w:val="00CE7DE7"/>
    <w:rsid w:val="00D04878"/>
    <w:rsid w:val="00D0793C"/>
    <w:rsid w:val="00D22981"/>
    <w:rsid w:val="00D25FA1"/>
    <w:rsid w:val="00D650FE"/>
    <w:rsid w:val="00D73616"/>
    <w:rsid w:val="00D75A58"/>
    <w:rsid w:val="00D877A0"/>
    <w:rsid w:val="00D9570C"/>
    <w:rsid w:val="00DA7DD1"/>
    <w:rsid w:val="00E02469"/>
    <w:rsid w:val="00E14CE9"/>
    <w:rsid w:val="00E17D1B"/>
    <w:rsid w:val="00E21D87"/>
    <w:rsid w:val="00E27B22"/>
    <w:rsid w:val="00E45850"/>
    <w:rsid w:val="00E47D34"/>
    <w:rsid w:val="00E534D0"/>
    <w:rsid w:val="00E62DA1"/>
    <w:rsid w:val="00E76F91"/>
    <w:rsid w:val="00E80B9B"/>
    <w:rsid w:val="00E87891"/>
    <w:rsid w:val="00E92984"/>
    <w:rsid w:val="00EA7488"/>
    <w:rsid w:val="00ED43A9"/>
    <w:rsid w:val="00F136D2"/>
    <w:rsid w:val="00F204C7"/>
    <w:rsid w:val="00F271BE"/>
    <w:rsid w:val="00F31A47"/>
    <w:rsid w:val="00F434C0"/>
    <w:rsid w:val="00F43DFA"/>
    <w:rsid w:val="00F508B1"/>
    <w:rsid w:val="00F96938"/>
    <w:rsid w:val="00FD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A2C3F"/>
  <w15:chartTrackingRefBased/>
  <w15:docId w15:val="{C9DAC672-16D8-B644-867A-4338332B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7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">
    <w:name w:val="dr"/>
    <w:rsid w:val="00D73616"/>
  </w:style>
  <w:style w:type="paragraph" w:styleId="Paragraphedeliste">
    <w:name w:val="List Paragraph"/>
    <w:basedOn w:val="Normal"/>
    <w:uiPriority w:val="34"/>
    <w:qFormat/>
    <w:rsid w:val="000671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1797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1797C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11797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797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EL KADDOURI Milouda</vt:lpstr>
    </vt:vector>
  </TitlesOfParts>
  <Company/>
  <LinksUpToDate>false</LinksUpToDate>
  <CharactersWithSpaces>2671</CharactersWithSpaces>
  <SharedDoc>false</SharedDoc>
  <HLinks>
    <vt:vector size="18" baseType="variant">
      <vt:variant>
        <vt:i4>2621515</vt:i4>
      </vt:variant>
      <vt:variant>
        <vt:i4>6</vt:i4>
      </vt:variant>
      <vt:variant>
        <vt:i4>0</vt:i4>
      </vt:variant>
      <vt:variant>
        <vt:i4>5</vt:i4>
      </vt:variant>
      <vt:variant>
        <vt:lpwstr>mailto:karine.flayac@edf.fr</vt:lpwstr>
      </vt:variant>
      <vt:variant>
        <vt:lpwstr/>
      </vt:variant>
      <vt:variant>
        <vt:i4>3276865</vt:i4>
      </vt:variant>
      <vt:variant>
        <vt:i4>3</vt:i4>
      </vt:variant>
      <vt:variant>
        <vt:i4>0</vt:i4>
      </vt:variant>
      <vt:variant>
        <vt:i4>5</vt:i4>
      </vt:variant>
      <vt:variant>
        <vt:lpwstr>mailto:eve.boyer@colisprive.com</vt:lpwstr>
      </vt:variant>
      <vt:variant>
        <vt:lpwstr/>
      </vt:variant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mailto:aleclerc@openskills.fr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EL KADDOURI Milouda</dc:title>
  <dc:subject/>
  <dc:creator>Milouda EL KADDOURI</dc:creator>
  <cp:keywords/>
  <cp:lastModifiedBy>Milouda EL KADDOURI</cp:lastModifiedBy>
  <cp:revision>6</cp:revision>
  <cp:lastPrinted>2016-07-10T17:38:00Z</cp:lastPrinted>
  <dcterms:created xsi:type="dcterms:W3CDTF">2018-03-12T19:47:00Z</dcterms:created>
  <dcterms:modified xsi:type="dcterms:W3CDTF">2018-03-14T20:30:00Z</dcterms:modified>
</cp:coreProperties>
</file>